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5408ED" w:rsidRPr="009B0DD1">
        <w:trPr>
          <w:trHeight w:val="1440"/>
        </w:trPr>
        <w:tc>
          <w:tcPr>
            <w:tcW w:w="2381" w:type="dxa"/>
            <w:tcBorders>
              <w:top w:val="nil"/>
              <w:left w:val="nil"/>
              <w:bottom w:val="nil"/>
              <w:right w:val="nil"/>
            </w:tcBorders>
          </w:tcPr>
          <w:p w:rsidR="005408ED" w:rsidRPr="00ED282F" w:rsidRDefault="00AE0FCB" w:rsidP="009446C8">
            <w:pPr>
              <w:pStyle w:val="ZCom"/>
            </w:pPr>
            <w:r>
              <w:rPr>
                <w:noProof/>
                <w:lang w:val="en-US" w:eastAsia="en-US"/>
              </w:rPr>
              <w:drawing>
                <wp:inline distT="0" distB="0" distL="0" distR="0">
                  <wp:extent cx="657225" cy="457200"/>
                  <wp:effectExtent l="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p>
        </w:tc>
        <w:tc>
          <w:tcPr>
            <w:tcW w:w="7087" w:type="dxa"/>
            <w:tcBorders>
              <w:top w:val="nil"/>
              <w:left w:val="nil"/>
              <w:bottom w:val="nil"/>
              <w:right w:val="nil"/>
            </w:tcBorders>
          </w:tcPr>
          <w:p w:rsidR="005408ED" w:rsidRPr="00A6783E" w:rsidRDefault="005408ED" w:rsidP="00A6783E">
            <w:pPr>
              <w:pStyle w:val="ZDGName"/>
              <w:rPr>
                <w:b/>
                <w:bCs/>
              </w:rPr>
            </w:pPr>
          </w:p>
        </w:tc>
      </w:tr>
    </w:tbl>
    <w:p w:rsidR="005408ED" w:rsidRPr="008E55E3" w:rsidRDefault="005408ED" w:rsidP="007539C9">
      <w:pPr>
        <w:spacing w:after="360"/>
        <w:jc w:val="center"/>
        <w:rPr>
          <w:rFonts w:ascii="Verdana" w:hAnsi="Verdana" w:cs="Verdana"/>
          <w:b/>
          <w:bCs/>
          <w:color w:val="002060"/>
          <w:sz w:val="40"/>
          <w:szCs w:val="40"/>
          <w:lang w:val="en-GB"/>
        </w:rPr>
      </w:pPr>
      <w:r w:rsidRPr="008E55E3">
        <w:rPr>
          <w:rFonts w:ascii="Verdana" w:hAnsi="Verdana" w:cs="Verdana"/>
          <w:b/>
          <w:bCs/>
          <w:color w:val="002060"/>
          <w:sz w:val="40"/>
          <w:szCs w:val="40"/>
          <w:lang w:val="en-GB"/>
        </w:rPr>
        <w:t>Erasmus+ Programme</w:t>
      </w:r>
    </w:p>
    <w:p w:rsidR="005408ED" w:rsidRDefault="005408ED" w:rsidP="00FA0A82">
      <w:pPr>
        <w:spacing w:after="360"/>
        <w:jc w:val="center"/>
        <w:rPr>
          <w:rFonts w:ascii="Verdana" w:hAnsi="Verdana" w:cs="Verdana"/>
          <w:b/>
          <w:bCs/>
          <w:color w:val="002060"/>
          <w:lang w:val="en-GB"/>
        </w:rPr>
      </w:pPr>
      <w:r w:rsidRPr="008E55E3">
        <w:rPr>
          <w:rFonts w:ascii="Verdana" w:hAnsi="Verdana" w:cs="Verdana"/>
          <w:b/>
          <w:bCs/>
          <w:color w:val="002060"/>
          <w:lang w:val="en-GB"/>
        </w:rPr>
        <w:t xml:space="preserve">Key Action 1 </w:t>
      </w:r>
      <w:r w:rsidRPr="008E55E3">
        <w:rPr>
          <w:rFonts w:ascii="Verdana" w:hAnsi="Verdana" w:cs="Verdana"/>
          <w:b/>
          <w:bCs/>
          <w:color w:val="002060"/>
          <w:lang w:val="en-GB"/>
        </w:rPr>
        <w:br/>
        <w:t xml:space="preserve">– Mobility for learners and staff – </w:t>
      </w:r>
      <w:r w:rsidRPr="008E55E3">
        <w:rPr>
          <w:rFonts w:ascii="Verdana" w:hAnsi="Verdana" w:cs="Verdana"/>
          <w:b/>
          <w:bCs/>
          <w:color w:val="002060"/>
          <w:lang w:val="en-GB"/>
        </w:rPr>
        <w:br/>
        <w:t>Higher Education Student and Staff Mobility</w:t>
      </w:r>
    </w:p>
    <w:p w:rsidR="005408ED" w:rsidRDefault="005408ED" w:rsidP="007539C9">
      <w:pPr>
        <w:jc w:val="center"/>
        <w:rPr>
          <w:rFonts w:ascii="Verdana" w:hAnsi="Verdana" w:cs="Verdana"/>
          <w:b/>
          <w:bCs/>
          <w:color w:val="002060"/>
          <w:sz w:val="24"/>
          <w:szCs w:val="24"/>
          <w:lang w:val="en-GB"/>
        </w:rPr>
      </w:pPr>
      <w:r w:rsidRPr="008E55E3">
        <w:rPr>
          <w:rFonts w:ascii="Verdana" w:hAnsi="Verdana" w:cs="Verdana"/>
          <w:b/>
          <w:bCs/>
          <w:color w:val="002060"/>
          <w:sz w:val="32"/>
          <w:szCs w:val="32"/>
          <w:lang w:val="en-GB"/>
        </w:rPr>
        <w:t>Inter-institutional</w:t>
      </w:r>
      <w:r w:rsidRPr="008E55E3">
        <w:rPr>
          <w:rStyle w:val="FootnoteReference"/>
          <w:rFonts w:ascii="Verdana" w:hAnsi="Verdana" w:cs="Verdana"/>
          <w:b/>
          <w:bCs/>
          <w:color w:val="002060"/>
          <w:sz w:val="32"/>
          <w:szCs w:val="32"/>
          <w:lang w:val="en-GB"/>
        </w:rPr>
        <w:footnoteReference w:id="1"/>
      </w:r>
      <w:r w:rsidRPr="008E55E3">
        <w:rPr>
          <w:rFonts w:ascii="Verdana" w:hAnsi="Verdana" w:cs="Verdana"/>
          <w:b/>
          <w:bCs/>
          <w:color w:val="002060"/>
          <w:sz w:val="32"/>
          <w:szCs w:val="32"/>
          <w:lang w:val="en-GB"/>
        </w:rPr>
        <w:t xml:space="preserve"> agreement 20</w:t>
      </w:r>
      <w:r w:rsidR="0082048B">
        <w:rPr>
          <w:rFonts w:ascii="Verdana" w:hAnsi="Verdana" w:cs="Verdana"/>
          <w:b/>
          <w:bCs/>
          <w:color w:val="002060"/>
          <w:sz w:val="32"/>
          <w:szCs w:val="32"/>
          <w:lang w:val="en-GB"/>
        </w:rPr>
        <w:t>…..</w:t>
      </w:r>
      <w:r>
        <w:rPr>
          <w:rFonts w:ascii="Verdana" w:hAnsi="Verdana" w:cs="Verdana"/>
          <w:b/>
          <w:bCs/>
          <w:color w:val="002060"/>
          <w:sz w:val="32"/>
          <w:szCs w:val="32"/>
          <w:lang w:val="en-GB"/>
        </w:rPr>
        <w:t>/20</w:t>
      </w:r>
      <w:r w:rsidR="0082048B">
        <w:rPr>
          <w:rFonts w:ascii="Verdana" w:hAnsi="Verdana" w:cs="Verdana"/>
          <w:b/>
          <w:bCs/>
          <w:color w:val="002060"/>
          <w:sz w:val="32"/>
          <w:szCs w:val="32"/>
          <w:lang w:val="en-GB"/>
        </w:rPr>
        <w:t>…..</w:t>
      </w:r>
      <w:r w:rsidRPr="008E55E3">
        <w:rPr>
          <w:rFonts w:ascii="Verdana" w:hAnsi="Verdana" w:cs="Verdana"/>
          <w:b/>
          <w:bCs/>
          <w:color w:val="002060"/>
          <w:sz w:val="32"/>
          <w:szCs w:val="32"/>
          <w:lang w:val="en-GB"/>
        </w:rPr>
        <w:t>-20</w:t>
      </w:r>
      <w:r>
        <w:rPr>
          <w:rFonts w:ascii="Verdana" w:hAnsi="Verdana" w:cs="Verdana"/>
          <w:b/>
          <w:bCs/>
          <w:color w:val="002060"/>
          <w:sz w:val="32"/>
          <w:szCs w:val="32"/>
          <w:lang w:val="en-GB"/>
        </w:rPr>
        <w:t>20/20</w:t>
      </w:r>
      <w:r w:rsidRPr="008E55E3">
        <w:rPr>
          <w:rFonts w:ascii="Verdana" w:hAnsi="Verdana" w:cs="Verdana"/>
          <w:b/>
          <w:bCs/>
          <w:color w:val="002060"/>
          <w:sz w:val="32"/>
          <w:szCs w:val="32"/>
          <w:lang w:val="en-GB"/>
        </w:rPr>
        <w:t>21</w:t>
      </w:r>
      <w:r w:rsidRPr="008E55E3">
        <w:rPr>
          <w:rStyle w:val="FootnoteReference"/>
          <w:rFonts w:ascii="Verdana" w:hAnsi="Verdana" w:cs="Verdana"/>
          <w:b/>
          <w:bCs/>
          <w:color w:val="002060"/>
          <w:sz w:val="32"/>
          <w:szCs w:val="32"/>
          <w:lang w:val="en-GB"/>
        </w:rPr>
        <w:footnoteReference w:id="2"/>
      </w:r>
      <w:r w:rsidRPr="008E55E3">
        <w:rPr>
          <w:rFonts w:ascii="Verdana" w:hAnsi="Verdana" w:cs="Verdana"/>
          <w:b/>
          <w:bCs/>
          <w:color w:val="002060"/>
          <w:sz w:val="32"/>
          <w:szCs w:val="32"/>
          <w:lang w:val="en-GB"/>
        </w:rPr>
        <w:br/>
      </w:r>
      <w:r w:rsidRPr="00E9496A">
        <w:rPr>
          <w:rFonts w:ascii="Verdana" w:hAnsi="Verdana" w:cs="Verdana"/>
          <w:b/>
          <w:bCs/>
          <w:color w:val="002060"/>
          <w:sz w:val="24"/>
          <w:szCs w:val="24"/>
          <w:lang w:val="en-GB"/>
        </w:rPr>
        <w:t>between p</w:t>
      </w:r>
      <w:r>
        <w:rPr>
          <w:rFonts w:ascii="Verdana" w:hAnsi="Verdana" w:cs="Verdana"/>
          <w:b/>
          <w:bCs/>
          <w:color w:val="002060"/>
          <w:sz w:val="24"/>
          <w:szCs w:val="24"/>
          <w:lang w:val="en-GB"/>
        </w:rPr>
        <w:t>rogramme</w:t>
      </w:r>
      <w:r w:rsidRPr="00E9496A">
        <w:rPr>
          <w:rFonts w:ascii="Verdana" w:hAnsi="Verdana" w:cs="Verdana"/>
          <w:b/>
          <w:bCs/>
          <w:color w:val="002060"/>
          <w:sz w:val="24"/>
          <w:szCs w:val="24"/>
          <w:lang w:val="en-GB"/>
        </w:rPr>
        <w:t xml:space="preserve"> countries</w:t>
      </w:r>
    </w:p>
    <w:p w:rsidR="005408ED" w:rsidRDefault="005408ED" w:rsidP="00713EE1">
      <w:pPr>
        <w:spacing w:after="0"/>
        <w:jc w:val="center"/>
        <w:rPr>
          <w:rFonts w:ascii="Verdana" w:hAnsi="Verdana" w:cs="Verdana"/>
          <w:b/>
          <w:bCs/>
          <w:color w:val="002060"/>
          <w:lang w:val="en-GB"/>
        </w:rPr>
      </w:pPr>
      <w:r w:rsidRPr="008E55E3">
        <w:rPr>
          <w:rFonts w:ascii="Verdana" w:hAnsi="Verdana" w:cs="Verdana"/>
          <w:b/>
          <w:bCs/>
          <w:color w:val="002060"/>
          <w:lang w:val="en-GB"/>
        </w:rPr>
        <w:t>[Minimum requirements]</w:t>
      </w:r>
      <w:r w:rsidRPr="008E55E3">
        <w:rPr>
          <w:rStyle w:val="FootnoteReference"/>
          <w:rFonts w:ascii="Verdana" w:hAnsi="Verdana" w:cs="Verdana"/>
          <w:b/>
          <w:bCs/>
          <w:color w:val="002060"/>
          <w:lang w:val="en-GB"/>
        </w:rPr>
        <w:footnoteReference w:id="3"/>
      </w:r>
    </w:p>
    <w:p w:rsidR="005408ED" w:rsidRPr="00A23E60" w:rsidRDefault="005408ED" w:rsidP="00A23E60">
      <w:pPr>
        <w:spacing w:after="0"/>
        <w:jc w:val="both"/>
        <w:rPr>
          <w:rFonts w:ascii="Verdana" w:hAnsi="Verdana" w:cs="Verdana"/>
          <w:color w:val="002060"/>
          <w:sz w:val="18"/>
          <w:szCs w:val="18"/>
          <w:lang w:val="en-GB"/>
        </w:rPr>
      </w:pPr>
      <w:r w:rsidRPr="008E55E3">
        <w:rPr>
          <w:rFonts w:ascii="Verdana" w:hAnsi="Verdana" w:cs="Verdana"/>
          <w:b/>
          <w:bCs/>
          <w:color w:val="002060"/>
          <w:lang w:val="en-GB"/>
        </w:rPr>
        <w:br/>
      </w:r>
      <w:r w:rsidRPr="00A23E60">
        <w:rPr>
          <w:rFonts w:ascii="Verdana" w:hAnsi="Verdana" w:cs="Verdana"/>
          <w:color w:val="002060"/>
          <w:sz w:val="18"/>
          <w:szCs w:val="18"/>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5408ED" w:rsidRDefault="005408ED" w:rsidP="00A23E60">
      <w:pPr>
        <w:keepNext/>
        <w:keepLines/>
        <w:tabs>
          <w:tab w:val="left" w:pos="426"/>
        </w:tabs>
        <w:spacing w:after="0"/>
        <w:rPr>
          <w:rFonts w:ascii="Verdana" w:hAnsi="Verdana" w:cs="Verdana"/>
          <w:b/>
          <w:bCs/>
          <w:color w:val="002060"/>
          <w:lang w:val="en-GB"/>
        </w:rPr>
      </w:pPr>
    </w:p>
    <w:p w:rsidR="005408ED" w:rsidRPr="00E46AF7" w:rsidRDefault="005408ED" w:rsidP="00E35B1C">
      <w:pPr>
        <w:keepNext/>
        <w:keepLines/>
        <w:tabs>
          <w:tab w:val="left" w:pos="426"/>
        </w:tabs>
        <w:spacing w:after="360"/>
        <w:rPr>
          <w:rFonts w:ascii="Verdana" w:hAnsi="Verdana" w:cs="Verdana"/>
          <w:b/>
          <w:bCs/>
          <w:color w:val="002060"/>
          <w:lang w:val="en-GB"/>
        </w:rPr>
      </w:pPr>
      <w:r w:rsidRPr="00E46AF7">
        <w:rPr>
          <w:rFonts w:ascii="Verdana" w:hAnsi="Verdana" w:cs="Verdana"/>
          <w:b/>
          <w:bCs/>
          <w:color w:val="002060"/>
          <w:lang w:val="en-GB"/>
        </w:rPr>
        <w:t>A.</w:t>
      </w:r>
      <w:r w:rsidRPr="00E46AF7">
        <w:rPr>
          <w:rFonts w:ascii="Verdana" w:hAnsi="Verdana" w:cs="Verdana"/>
          <w:b/>
          <w:bCs/>
          <w:color w:val="002060"/>
          <w:lang w:val="en-GB"/>
        </w:rPr>
        <w:tab/>
        <w:t>Information about higher education institutions</w:t>
      </w:r>
    </w:p>
    <w:tbl>
      <w:tblPr>
        <w:tblW w:w="98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628"/>
        <w:gridCol w:w="1800"/>
        <w:gridCol w:w="3780"/>
        <w:gridCol w:w="1620"/>
      </w:tblGrid>
      <w:tr w:rsidR="005408ED" w:rsidRPr="009B0DD1">
        <w:tc>
          <w:tcPr>
            <w:tcW w:w="2628" w:type="dxa"/>
            <w:shd w:val="clear" w:color="auto" w:fill="003399"/>
          </w:tcPr>
          <w:p w:rsidR="005408ED" w:rsidRPr="009B0DD1" w:rsidRDefault="005408ED" w:rsidP="00975684">
            <w:pPr>
              <w:spacing w:after="12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Name of the institution</w:t>
            </w:r>
          </w:p>
          <w:p w:rsidR="005408ED" w:rsidRPr="009B0DD1" w:rsidRDefault="005408ED" w:rsidP="00975684">
            <w:pPr>
              <w:spacing w:after="120"/>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(and department, where relevant)</w:t>
            </w:r>
          </w:p>
        </w:tc>
        <w:tc>
          <w:tcPr>
            <w:tcW w:w="1800" w:type="dxa"/>
            <w:shd w:val="clear" w:color="auto" w:fill="003399"/>
          </w:tcPr>
          <w:p w:rsidR="005408ED" w:rsidRPr="009B0DD1" w:rsidRDefault="005408ED" w:rsidP="00E9496A">
            <w:pPr>
              <w:spacing w:after="12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Erasmus code</w:t>
            </w:r>
          </w:p>
        </w:tc>
        <w:tc>
          <w:tcPr>
            <w:tcW w:w="3780" w:type="dxa"/>
            <w:shd w:val="clear" w:color="auto" w:fill="003399"/>
          </w:tcPr>
          <w:p w:rsidR="005408ED" w:rsidRPr="009B0DD1" w:rsidRDefault="005408ED" w:rsidP="00975684">
            <w:pPr>
              <w:spacing w:after="120"/>
              <w:jc w:val="center"/>
              <w:rPr>
                <w:rFonts w:ascii="Verdana" w:hAnsi="Verdana" w:cs="Verdana"/>
                <w:b/>
                <w:bCs/>
                <w:color w:val="FFFFFF"/>
                <w:sz w:val="16"/>
                <w:szCs w:val="16"/>
                <w:lang w:val="en-GB"/>
              </w:rPr>
            </w:pPr>
            <w:r w:rsidRPr="009B0DD1">
              <w:rPr>
                <w:rFonts w:ascii="Verdana" w:hAnsi="Verdana" w:cs="Verdana"/>
                <w:b/>
                <w:bCs/>
                <w:color w:val="FFFFFF"/>
                <w:sz w:val="20"/>
                <w:szCs w:val="20"/>
                <w:lang w:val="en-GB"/>
              </w:rPr>
              <w:t>Contact details</w:t>
            </w:r>
            <w:r w:rsidRPr="009B0DD1">
              <w:rPr>
                <w:rStyle w:val="FootnoteReference"/>
                <w:rFonts w:ascii="Verdana" w:hAnsi="Verdana" w:cs="Verdana"/>
                <w:b/>
                <w:bCs/>
                <w:color w:val="FFFFFF"/>
                <w:sz w:val="20"/>
                <w:szCs w:val="20"/>
                <w:lang w:val="en-GB"/>
              </w:rPr>
              <w:footnoteReference w:id="4"/>
            </w:r>
          </w:p>
          <w:p w:rsidR="005408ED" w:rsidRPr="009B0DD1" w:rsidRDefault="005408ED" w:rsidP="00E9496A">
            <w:pPr>
              <w:spacing w:after="120"/>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(email, phone)</w:t>
            </w:r>
          </w:p>
        </w:tc>
        <w:tc>
          <w:tcPr>
            <w:tcW w:w="1620" w:type="dxa"/>
            <w:shd w:val="clear" w:color="auto" w:fill="003399"/>
          </w:tcPr>
          <w:p w:rsidR="005408ED" w:rsidRPr="009B0DD1" w:rsidRDefault="005408ED" w:rsidP="00E9496A">
            <w:pPr>
              <w:spacing w:after="12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Website</w:t>
            </w:r>
          </w:p>
          <w:p w:rsidR="005408ED" w:rsidRPr="009B0DD1" w:rsidRDefault="005408ED" w:rsidP="00E9496A">
            <w:pPr>
              <w:spacing w:after="120"/>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w:t>
            </w:r>
            <w:proofErr w:type="spellStart"/>
            <w:r w:rsidRPr="009B0DD1">
              <w:rPr>
                <w:rFonts w:ascii="Verdana" w:hAnsi="Verdana" w:cs="Verdana"/>
                <w:b/>
                <w:bCs/>
                <w:color w:val="FFFFFF"/>
                <w:sz w:val="16"/>
                <w:szCs w:val="16"/>
                <w:lang w:val="en-GB"/>
              </w:rPr>
              <w:t>eg</w:t>
            </w:r>
            <w:proofErr w:type="spellEnd"/>
            <w:r w:rsidRPr="009B0DD1">
              <w:rPr>
                <w:rFonts w:ascii="Verdana" w:hAnsi="Verdana" w:cs="Verdana"/>
                <w:b/>
                <w:bCs/>
                <w:color w:val="FFFFFF"/>
                <w:sz w:val="16"/>
                <w:szCs w:val="16"/>
                <w:lang w:val="en-GB"/>
              </w:rPr>
              <w:t>. of the course catalogue)</w:t>
            </w:r>
          </w:p>
        </w:tc>
      </w:tr>
      <w:tr w:rsidR="00AF4BA0" w:rsidRPr="003B644C">
        <w:tc>
          <w:tcPr>
            <w:tcW w:w="2628" w:type="dxa"/>
          </w:tcPr>
          <w:p w:rsidR="00AF4BA0" w:rsidRPr="008F2ECB" w:rsidRDefault="009444CF" w:rsidP="00F92F60">
            <w:pPr>
              <w:spacing w:after="0" w:line="240" w:lineRule="auto"/>
              <w:rPr>
                <w:rFonts w:ascii="Verdana" w:hAnsi="Verdana" w:cs="Verdana"/>
                <w:sz w:val="20"/>
                <w:szCs w:val="20"/>
              </w:rPr>
            </w:pPr>
            <w:r>
              <w:rPr>
                <w:rFonts w:ascii="Verdana" w:hAnsi="Verdana" w:cs="Verdana"/>
                <w:sz w:val="20"/>
                <w:szCs w:val="20"/>
                <w:lang w:val="de-DE" w:eastAsia="de-DE"/>
              </w:rPr>
              <w:t xml:space="preserve">STEFAN </w:t>
            </w:r>
            <w:proofErr w:type="spellStart"/>
            <w:r>
              <w:rPr>
                <w:rFonts w:ascii="Verdana" w:hAnsi="Verdana" w:cs="Verdana"/>
                <w:sz w:val="20"/>
                <w:szCs w:val="20"/>
                <w:lang w:val="de-DE" w:eastAsia="de-DE"/>
              </w:rPr>
              <w:t>CEL</w:t>
            </w:r>
            <w:proofErr w:type="spellEnd"/>
            <w:r>
              <w:rPr>
                <w:rFonts w:ascii="Verdana" w:hAnsi="Verdana" w:cs="Verdana"/>
                <w:sz w:val="20"/>
                <w:szCs w:val="20"/>
                <w:lang w:val="de-DE" w:eastAsia="de-DE"/>
              </w:rPr>
              <w:t xml:space="preserve"> MARE UNIVERSITY </w:t>
            </w:r>
            <w:proofErr w:type="spellStart"/>
            <w:r>
              <w:rPr>
                <w:rFonts w:ascii="Verdana" w:hAnsi="Verdana" w:cs="Verdana"/>
                <w:sz w:val="20"/>
                <w:szCs w:val="20"/>
                <w:lang w:val="de-DE" w:eastAsia="de-DE"/>
              </w:rPr>
              <w:t>OF</w:t>
            </w:r>
            <w:proofErr w:type="spellEnd"/>
            <w:r>
              <w:rPr>
                <w:rFonts w:ascii="Verdana" w:hAnsi="Verdana" w:cs="Verdana"/>
                <w:sz w:val="20"/>
                <w:szCs w:val="20"/>
                <w:lang w:val="de-DE" w:eastAsia="de-DE"/>
              </w:rPr>
              <w:t xml:space="preserve"> </w:t>
            </w:r>
            <w:proofErr w:type="spellStart"/>
            <w:r>
              <w:rPr>
                <w:rFonts w:ascii="Verdana" w:hAnsi="Verdana" w:cs="Verdana"/>
                <w:sz w:val="20"/>
                <w:szCs w:val="20"/>
                <w:lang w:val="de-DE" w:eastAsia="de-DE"/>
              </w:rPr>
              <w:t>SUCEAVA</w:t>
            </w:r>
            <w:proofErr w:type="spellEnd"/>
          </w:p>
        </w:tc>
        <w:tc>
          <w:tcPr>
            <w:tcW w:w="1800" w:type="dxa"/>
          </w:tcPr>
          <w:p w:rsidR="00AF4BA0" w:rsidRPr="00F92F60" w:rsidRDefault="00AF4BA0" w:rsidP="00F92F60">
            <w:pPr>
              <w:spacing w:after="0" w:line="240" w:lineRule="auto"/>
              <w:rPr>
                <w:rFonts w:ascii="Verdana" w:hAnsi="Verdana" w:cs="Verdana"/>
                <w:sz w:val="20"/>
                <w:szCs w:val="20"/>
                <w:lang w:val="de-DE" w:eastAsia="de-DE"/>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p w:rsidR="00AF4BA0" w:rsidRPr="002B270A" w:rsidRDefault="00AF4BA0" w:rsidP="00F92F60">
            <w:pPr>
              <w:spacing w:after="0" w:line="240" w:lineRule="auto"/>
              <w:rPr>
                <w:rFonts w:ascii="Verdana" w:hAnsi="Verdana" w:cs="Verdana"/>
                <w:sz w:val="20"/>
                <w:szCs w:val="20"/>
                <w:lang w:val="en-GB"/>
              </w:rPr>
            </w:pPr>
          </w:p>
        </w:tc>
        <w:tc>
          <w:tcPr>
            <w:tcW w:w="3780" w:type="dxa"/>
          </w:tcPr>
          <w:p w:rsidR="00AF4BA0" w:rsidRDefault="00AF4BA0" w:rsidP="002C1E5E">
            <w:pPr>
              <w:spacing w:after="0" w:line="240" w:lineRule="auto"/>
              <w:rPr>
                <w:rFonts w:ascii="Verdana" w:hAnsi="Verdana" w:cs="Verdana"/>
                <w:sz w:val="16"/>
                <w:szCs w:val="16"/>
                <w:u w:val="single"/>
                <w:lang w:val="en-GB"/>
              </w:rPr>
            </w:pPr>
            <w:r>
              <w:rPr>
                <w:rFonts w:ascii="Verdana" w:hAnsi="Verdana" w:cs="Verdana"/>
                <w:sz w:val="16"/>
                <w:szCs w:val="16"/>
                <w:u w:val="single"/>
                <w:lang w:val="en-GB"/>
              </w:rPr>
              <w:t>Departmental Coordinator:</w:t>
            </w:r>
          </w:p>
          <w:p w:rsidR="00AF4BA0" w:rsidRPr="00AF4BA0" w:rsidRDefault="00AF4BA0" w:rsidP="002C1E5E">
            <w:pPr>
              <w:spacing w:after="0" w:line="240" w:lineRule="auto"/>
              <w:rPr>
                <w:rFonts w:ascii="Verdana" w:hAnsi="Verdana" w:cs="Verdana"/>
                <w:sz w:val="16"/>
                <w:szCs w:val="16"/>
                <w:lang w:val="en-GB"/>
              </w:rPr>
            </w:pPr>
            <w:r w:rsidRPr="00AF4BA0">
              <w:rPr>
                <w:rFonts w:ascii="Verdana" w:hAnsi="Verdana" w:cs="Verdana"/>
                <w:sz w:val="16"/>
                <w:szCs w:val="16"/>
                <w:lang w:val="en-GB"/>
              </w:rPr>
              <w:t xml:space="preserve">Ms </w:t>
            </w:r>
            <w:proofErr w:type="spellStart"/>
            <w:r w:rsidRPr="00AF4BA0">
              <w:rPr>
                <w:rFonts w:ascii="Verdana" w:hAnsi="Verdana" w:cs="Verdana"/>
                <w:sz w:val="16"/>
                <w:szCs w:val="16"/>
                <w:lang w:val="en-GB"/>
              </w:rPr>
              <w:t>Harieta</w:t>
            </w:r>
            <w:proofErr w:type="spellEnd"/>
            <w:r w:rsidRPr="00AF4BA0">
              <w:rPr>
                <w:rFonts w:ascii="Verdana" w:hAnsi="Verdana" w:cs="Verdana"/>
                <w:sz w:val="16"/>
                <w:szCs w:val="16"/>
                <w:lang w:val="en-GB"/>
              </w:rPr>
              <w:t xml:space="preserve"> </w:t>
            </w:r>
            <w:proofErr w:type="spellStart"/>
            <w:r w:rsidRPr="00AF4BA0">
              <w:rPr>
                <w:rFonts w:ascii="Verdana" w:hAnsi="Verdana" w:cs="Verdana"/>
                <w:sz w:val="16"/>
                <w:szCs w:val="16"/>
                <w:lang w:val="en-GB"/>
              </w:rPr>
              <w:t>Sabol</w:t>
            </w:r>
            <w:proofErr w:type="spellEnd"/>
          </w:p>
          <w:p w:rsidR="00AF4BA0" w:rsidRPr="00AF4BA0" w:rsidRDefault="00AF4BA0" w:rsidP="002C1E5E">
            <w:pPr>
              <w:spacing w:after="0" w:line="240" w:lineRule="auto"/>
              <w:rPr>
                <w:rFonts w:ascii="Verdana" w:hAnsi="Verdana" w:cs="Verdana"/>
                <w:sz w:val="16"/>
                <w:szCs w:val="16"/>
                <w:lang w:val="en-GB"/>
              </w:rPr>
            </w:pPr>
            <w:r w:rsidRPr="00AF4BA0">
              <w:rPr>
                <w:rFonts w:ascii="Verdana" w:hAnsi="Verdana" w:cs="Verdana"/>
                <w:sz w:val="16"/>
                <w:szCs w:val="16"/>
                <w:lang w:val="en-GB"/>
              </w:rPr>
              <w:t>Tel.: +40 230 216 147</w:t>
            </w:r>
          </w:p>
          <w:p w:rsidR="00AF4BA0" w:rsidRPr="00AF4BA0" w:rsidRDefault="00AF4BA0" w:rsidP="002C1E5E">
            <w:pPr>
              <w:spacing w:after="0" w:line="240" w:lineRule="auto"/>
              <w:rPr>
                <w:rFonts w:ascii="Verdana" w:hAnsi="Verdana" w:cs="Verdana"/>
                <w:sz w:val="16"/>
                <w:szCs w:val="16"/>
                <w:lang w:val="en-GB"/>
              </w:rPr>
            </w:pPr>
            <w:r w:rsidRPr="00AF4BA0">
              <w:rPr>
                <w:rFonts w:ascii="Verdana" w:hAnsi="Verdana" w:cs="Verdana"/>
                <w:sz w:val="16"/>
                <w:szCs w:val="16"/>
                <w:lang w:val="en-GB"/>
              </w:rPr>
              <w:t xml:space="preserve">Email: </w:t>
            </w:r>
            <w:hyperlink r:id="rId9" w:history="1">
              <w:r w:rsidRPr="00AF4BA0">
                <w:rPr>
                  <w:rStyle w:val="Hyperlink"/>
                  <w:rFonts w:ascii="Verdana" w:hAnsi="Verdana" w:cs="Verdana"/>
                  <w:sz w:val="16"/>
                  <w:szCs w:val="16"/>
                  <w:lang w:val="en-GB"/>
                </w:rPr>
                <w:t>harieta@atlas.usv.ro</w:t>
              </w:r>
            </w:hyperlink>
            <w:r w:rsidRPr="00AF4BA0">
              <w:rPr>
                <w:rFonts w:ascii="Verdana" w:hAnsi="Verdana" w:cs="Verdana"/>
                <w:sz w:val="16"/>
                <w:szCs w:val="16"/>
                <w:lang w:val="en-GB"/>
              </w:rPr>
              <w:t xml:space="preserve"> </w:t>
            </w:r>
          </w:p>
          <w:p w:rsidR="009444CF" w:rsidRDefault="009444CF" w:rsidP="002C1E5E">
            <w:pPr>
              <w:spacing w:after="0" w:line="240" w:lineRule="auto"/>
              <w:rPr>
                <w:rFonts w:ascii="Verdana" w:hAnsi="Verdana" w:cs="Verdana"/>
                <w:sz w:val="16"/>
                <w:szCs w:val="16"/>
                <w:u w:val="single"/>
                <w:lang w:val="en-GB"/>
              </w:rPr>
            </w:pPr>
          </w:p>
          <w:p w:rsidR="00AF4BA0" w:rsidRPr="00AF4BA0" w:rsidRDefault="00AF4BA0" w:rsidP="002C1E5E">
            <w:pPr>
              <w:spacing w:after="0" w:line="240" w:lineRule="auto"/>
              <w:rPr>
                <w:rFonts w:ascii="Verdana" w:hAnsi="Verdana" w:cs="Verdana"/>
                <w:sz w:val="16"/>
                <w:szCs w:val="16"/>
                <w:lang w:val="en-GB"/>
              </w:rPr>
            </w:pPr>
            <w:r w:rsidRPr="00AF4BA0">
              <w:rPr>
                <w:rFonts w:ascii="Verdana" w:hAnsi="Verdana" w:cs="Verdana"/>
                <w:sz w:val="16"/>
                <w:szCs w:val="16"/>
                <w:u w:val="single"/>
                <w:lang w:val="en-GB"/>
              </w:rPr>
              <w:t>Institutional Coordinator</w:t>
            </w:r>
            <w:r w:rsidRPr="00AF4BA0">
              <w:rPr>
                <w:rFonts w:ascii="Verdana" w:hAnsi="Verdana" w:cs="Verdana"/>
                <w:sz w:val="16"/>
                <w:szCs w:val="16"/>
                <w:lang w:val="en-GB"/>
              </w:rPr>
              <w:t>:</w:t>
            </w:r>
          </w:p>
          <w:p w:rsidR="00AF4BA0" w:rsidRPr="00AF4BA0" w:rsidRDefault="00AF4BA0" w:rsidP="00AF4BA0">
            <w:pPr>
              <w:spacing w:after="0"/>
              <w:rPr>
                <w:rFonts w:ascii="Verdana" w:hAnsi="Verdana" w:cs="Times New Roman"/>
                <w:sz w:val="16"/>
                <w:szCs w:val="16"/>
                <w:lang w:val="en-GB"/>
              </w:rPr>
            </w:pPr>
            <w:proofErr w:type="spellStart"/>
            <w:r w:rsidRPr="00AF4BA0">
              <w:rPr>
                <w:rFonts w:ascii="Verdana" w:hAnsi="Verdana" w:cs="Times New Roman"/>
                <w:sz w:val="16"/>
                <w:szCs w:val="16"/>
                <w:lang w:val="en-GB"/>
              </w:rPr>
              <w:t>Prof.</w:t>
            </w:r>
            <w:proofErr w:type="spellEnd"/>
            <w:r w:rsidRPr="00AF4BA0">
              <w:rPr>
                <w:rFonts w:ascii="Verdana" w:hAnsi="Verdana" w:cs="Times New Roman"/>
                <w:sz w:val="16"/>
                <w:szCs w:val="16"/>
                <w:lang w:val="en-GB"/>
              </w:rPr>
              <w:t xml:space="preserve"> Stefan PURICI – Erasmus, Office for European Affairs, str. </w:t>
            </w:r>
            <w:proofErr w:type="spellStart"/>
            <w:r w:rsidRPr="00AF4BA0">
              <w:rPr>
                <w:rFonts w:ascii="Verdana" w:hAnsi="Verdana" w:cs="Times New Roman"/>
                <w:sz w:val="16"/>
                <w:szCs w:val="16"/>
                <w:lang w:val="en-GB"/>
              </w:rPr>
              <w:t>Universitatii</w:t>
            </w:r>
            <w:proofErr w:type="spellEnd"/>
            <w:r w:rsidRPr="00AF4BA0">
              <w:rPr>
                <w:rFonts w:ascii="Verdana" w:hAnsi="Verdana" w:cs="Times New Roman"/>
                <w:sz w:val="16"/>
                <w:szCs w:val="16"/>
                <w:lang w:val="en-GB"/>
              </w:rPr>
              <w:t xml:space="preserve">, nr. 13, 720229 – </w:t>
            </w:r>
            <w:proofErr w:type="spellStart"/>
            <w:r w:rsidRPr="00AF4BA0">
              <w:rPr>
                <w:rFonts w:ascii="Verdana" w:hAnsi="Verdana" w:cs="Times New Roman"/>
                <w:sz w:val="16"/>
                <w:szCs w:val="16"/>
                <w:lang w:val="en-GB"/>
              </w:rPr>
              <w:t>Suceava</w:t>
            </w:r>
            <w:proofErr w:type="spellEnd"/>
            <w:r w:rsidRPr="00AF4BA0">
              <w:rPr>
                <w:rFonts w:ascii="Verdana" w:hAnsi="Verdana" w:cs="Times New Roman"/>
                <w:sz w:val="16"/>
                <w:szCs w:val="16"/>
                <w:lang w:val="en-GB"/>
              </w:rPr>
              <w:t xml:space="preserve">; </w:t>
            </w:r>
          </w:p>
          <w:p w:rsidR="00AF4BA0" w:rsidRPr="00AF4BA0" w:rsidRDefault="00AF4BA0" w:rsidP="00AF4BA0">
            <w:pPr>
              <w:spacing w:after="0"/>
              <w:rPr>
                <w:rFonts w:ascii="Verdana" w:hAnsi="Verdana" w:cs="Times New Roman"/>
                <w:sz w:val="16"/>
                <w:szCs w:val="16"/>
                <w:lang w:val="en-GB"/>
              </w:rPr>
            </w:pPr>
            <w:r w:rsidRPr="00AF4BA0">
              <w:rPr>
                <w:rFonts w:ascii="Verdana" w:hAnsi="Verdana" w:cs="Times New Roman"/>
                <w:sz w:val="16"/>
                <w:szCs w:val="16"/>
                <w:lang w:val="en-GB"/>
              </w:rPr>
              <w:t>tel. +230520316; Fax: +40230520316</w:t>
            </w:r>
          </w:p>
          <w:p w:rsidR="00AF4BA0" w:rsidRDefault="00AF4BA0" w:rsidP="00AF4BA0">
            <w:pPr>
              <w:spacing w:after="0"/>
              <w:rPr>
                <w:rFonts w:ascii="Verdana" w:hAnsi="Verdana" w:cs="Times New Roman"/>
                <w:sz w:val="16"/>
                <w:szCs w:val="16"/>
                <w:lang w:val="en-GB"/>
              </w:rPr>
            </w:pPr>
            <w:r w:rsidRPr="00AF4BA0">
              <w:rPr>
                <w:rFonts w:ascii="Verdana" w:hAnsi="Verdana" w:cs="Times New Roman"/>
                <w:sz w:val="16"/>
                <w:szCs w:val="16"/>
                <w:lang w:val="en-GB"/>
              </w:rPr>
              <w:t xml:space="preserve">email: </w:t>
            </w:r>
            <w:hyperlink r:id="rId10" w:history="1">
              <w:r w:rsidRPr="00AF4BA0">
                <w:rPr>
                  <w:rStyle w:val="Hyperlink"/>
                  <w:rFonts w:ascii="Verdana" w:hAnsi="Verdana" w:cs="Times New Roman"/>
                  <w:sz w:val="16"/>
                  <w:szCs w:val="16"/>
                  <w:lang w:val="en-GB"/>
                </w:rPr>
                <w:t>relint@usv.ro</w:t>
              </w:r>
            </w:hyperlink>
            <w:r w:rsidRPr="00AF4BA0">
              <w:rPr>
                <w:rFonts w:ascii="Verdana" w:hAnsi="Verdana" w:cs="Times New Roman"/>
                <w:sz w:val="16"/>
                <w:szCs w:val="16"/>
                <w:lang w:val="en-GB"/>
              </w:rPr>
              <w:t xml:space="preserve"> </w:t>
            </w:r>
          </w:p>
          <w:p w:rsidR="00AE0FCB" w:rsidRPr="00AF4BA0" w:rsidRDefault="00AE0FCB" w:rsidP="00AF4BA0">
            <w:pPr>
              <w:spacing w:after="0"/>
              <w:rPr>
                <w:rFonts w:ascii="Verdana" w:hAnsi="Verdana" w:cs="Times New Roman"/>
                <w:sz w:val="16"/>
                <w:szCs w:val="16"/>
                <w:lang w:val="en-GB"/>
              </w:rPr>
            </w:pPr>
          </w:p>
        </w:tc>
        <w:tc>
          <w:tcPr>
            <w:tcW w:w="1620" w:type="dxa"/>
          </w:tcPr>
          <w:p w:rsidR="00AF4BA0" w:rsidRDefault="00AF4BA0" w:rsidP="003A5DC1">
            <w:pPr>
              <w:spacing w:after="0"/>
              <w:rPr>
                <w:rFonts w:ascii="Times New Roman" w:hAnsi="Times New Roman" w:cs="Times New Roman"/>
                <w:sz w:val="20"/>
                <w:szCs w:val="20"/>
                <w:lang w:val="en-GB"/>
              </w:rPr>
            </w:pPr>
          </w:p>
          <w:p w:rsidR="00AF4BA0" w:rsidRPr="006A645B" w:rsidRDefault="003D1F16" w:rsidP="003A5DC1">
            <w:pPr>
              <w:spacing w:after="0"/>
              <w:rPr>
                <w:rFonts w:ascii="Times New Roman" w:hAnsi="Times New Roman" w:cs="Times New Roman"/>
                <w:sz w:val="18"/>
                <w:szCs w:val="18"/>
                <w:lang w:val="en-GB"/>
              </w:rPr>
            </w:pPr>
            <w:hyperlink r:id="rId11" w:history="1">
              <w:r w:rsidR="00AF4BA0" w:rsidRPr="006A645B">
                <w:rPr>
                  <w:rStyle w:val="Hyperlink"/>
                  <w:rFonts w:ascii="Times New Roman" w:hAnsi="Times New Roman" w:cs="Times New Roman"/>
                  <w:sz w:val="18"/>
                  <w:szCs w:val="18"/>
                  <w:lang w:val="en-GB"/>
                </w:rPr>
                <w:t>www.usv.ro/relint/llp_erasmus.php</w:t>
              </w:r>
            </w:hyperlink>
            <w:r w:rsidR="00AF4BA0" w:rsidRPr="006A645B">
              <w:rPr>
                <w:rFonts w:ascii="Times New Roman" w:hAnsi="Times New Roman" w:cs="Times New Roman"/>
                <w:sz w:val="18"/>
                <w:szCs w:val="18"/>
                <w:lang w:val="en-GB"/>
              </w:rPr>
              <w:t xml:space="preserve"> </w:t>
            </w:r>
          </w:p>
        </w:tc>
      </w:tr>
      <w:tr w:rsidR="00AF4BA0" w:rsidRPr="00AE0FCB">
        <w:tc>
          <w:tcPr>
            <w:tcW w:w="2628" w:type="dxa"/>
          </w:tcPr>
          <w:p w:rsidR="00AF4BA0" w:rsidRDefault="00AF4BA0" w:rsidP="00E9496A">
            <w:pPr>
              <w:rPr>
                <w:rFonts w:ascii="Verdana" w:hAnsi="Verdana" w:cs="Verdana"/>
                <w:sz w:val="20"/>
                <w:szCs w:val="20"/>
                <w:lang w:val="en-GB"/>
              </w:rPr>
            </w:pPr>
          </w:p>
          <w:p w:rsidR="007B4F23" w:rsidRDefault="007B4F23" w:rsidP="00E9496A">
            <w:pPr>
              <w:rPr>
                <w:rFonts w:ascii="Verdana" w:hAnsi="Verdana" w:cs="Verdana"/>
                <w:sz w:val="20"/>
                <w:szCs w:val="20"/>
                <w:lang w:val="en-GB"/>
              </w:rPr>
            </w:pPr>
          </w:p>
          <w:p w:rsidR="007B4F23" w:rsidRDefault="007B4F23" w:rsidP="00E9496A">
            <w:pPr>
              <w:rPr>
                <w:rFonts w:ascii="Verdana" w:hAnsi="Verdana" w:cs="Verdana"/>
                <w:sz w:val="20"/>
                <w:szCs w:val="20"/>
                <w:lang w:val="en-GB"/>
              </w:rPr>
            </w:pPr>
          </w:p>
          <w:p w:rsidR="007B4F23" w:rsidRPr="009B0DD1" w:rsidRDefault="007B4F23" w:rsidP="00E9496A">
            <w:pPr>
              <w:rPr>
                <w:rFonts w:ascii="Verdana" w:hAnsi="Verdana" w:cs="Verdana"/>
                <w:sz w:val="20"/>
                <w:szCs w:val="20"/>
                <w:lang w:val="en-GB"/>
              </w:rPr>
            </w:pPr>
          </w:p>
        </w:tc>
        <w:tc>
          <w:tcPr>
            <w:tcW w:w="1800" w:type="dxa"/>
          </w:tcPr>
          <w:p w:rsidR="00AF4BA0" w:rsidRPr="009B0DD1" w:rsidRDefault="00AF4BA0" w:rsidP="00E9496A">
            <w:pPr>
              <w:rPr>
                <w:rFonts w:ascii="Verdana" w:hAnsi="Verdana" w:cs="Verdana"/>
                <w:sz w:val="20"/>
                <w:szCs w:val="20"/>
                <w:lang w:val="en-GB"/>
              </w:rPr>
            </w:pPr>
          </w:p>
        </w:tc>
        <w:tc>
          <w:tcPr>
            <w:tcW w:w="3780" w:type="dxa"/>
          </w:tcPr>
          <w:p w:rsidR="00AF4BA0" w:rsidRPr="002C1E5E" w:rsidRDefault="00AF4BA0" w:rsidP="00A23E60">
            <w:pPr>
              <w:spacing w:after="0" w:line="240" w:lineRule="auto"/>
              <w:rPr>
                <w:rFonts w:ascii="Verdana" w:hAnsi="Verdana" w:cs="Verdana"/>
                <w:sz w:val="16"/>
                <w:szCs w:val="16"/>
                <w:lang w:val="fr-FR"/>
              </w:rPr>
            </w:pPr>
          </w:p>
        </w:tc>
        <w:tc>
          <w:tcPr>
            <w:tcW w:w="1620" w:type="dxa"/>
          </w:tcPr>
          <w:p w:rsidR="00AF4BA0" w:rsidRPr="008C3DAC" w:rsidRDefault="00AF4BA0" w:rsidP="005F4C49">
            <w:pPr>
              <w:rPr>
                <w:rFonts w:ascii="Verdana" w:hAnsi="Verdana" w:cs="Verdana"/>
                <w:sz w:val="16"/>
                <w:szCs w:val="16"/>
                <w:lang w:val="fr-FR"/>
              </w:rPr>
            </w:pPr>
          </w:p>
        </w:tc>
      </w:tr>
    </w:tbl>
    <w:p w:rsidR="005408ED" w:rsidRDefault="005408ED" w:rsidP="003B457C">
      <w:pPr>
        <w:keepNext/>
        <w:keepLines/>
        <w:tabs>
          <w:tab w:val="left" w:pos="426"/>
        </w:tabs>
        <w:rPr>
          <w:rFonts w:ascii="Verdana" w:hAnsi="Verdana" w:cs="Verdana"/>
          <w:b/>
          <w:bCs/>
          <w:color w:val="002060"/>
          <w:lang w:val="en-GB"/>
        </w:rPr>
      </w:pPr>
      <w:r w:rsidRPr="00E46AF7">
        <w:rPr>
          <w:rFonts w:ascii="Verdana" w:hAnsi="Verdana" w:cs="Verdana"/>
          <w:b/>
          <w:bCs/>
          <w:color w:val="002060"/>
          <w:lang w:val="en-GB"/>
        </w:rPr>
        <w:lastRenderedPageBreak/>
        <w:t>B.</w:t>
      </w:r>
      <w:r w:rsidRPr="00E46AF7">
        <w:rPr>
          <w:rFonts w:ascii="Verdana" w:hAnsi="Verdana" w:cs="Verdana"/>
          <w:b/>
          <w:bCs/>
          <w:color w:val="002060"/>
          <w:lang w:val="en-GB"/>
        </w:rPr>
        <w:tab/>
        <w:t>Mobility numbers</w:t>
      </w:r>
      <w:r>
        <w:rPr>
          <w:rStyle w:val="FootnoteReference"/>
          <w:rFonts w:ascii="Verdana" w:hAnsi="Verdana" w:cs="Verdana"/>
          <w:b/>
          <w:bCs/>
          <w:color w:val="002060"/>
          <w:lang w:val="en-GB"/>
        </w:rPr>
        <w:footnoteReference w:id="5"/>
      </w:r>
      <w:r w:rsidRPr="00E46AF7">
        <w:rPr>
          <w:rFonts w:ascii="Verdana" w:hAnsi="Verdana" w:cs="Verdana"/>
          <w:b/>
          <w:bCs/>
          <w:color w:val="002060"/>
          <w:lang w:val="en-GB"/>
        </w:rPr>
        <w:t xml:space="preserve"> per academic year</w:t>
      </w:r>
    </w:p>
    <w:p w:rsidR="005408ED" w:rsidRPr="00844BF3" w:rsidRDefault="005408ED" w:rsidP="003B08E5">
      <w:pPr>
        <w:keepNext/>
        <w:keepLines/>
        <w:tabs>
          <w:tab w:val="left" w:pos="426"/>
        </w:tabs>
        <w:spacing w:after="120"/>
        <w:rPr>
          <w:rFonts w:ascii="Verdana" w:hAnsi="Verdana" w:cs="Verdana"/>
          <w:b/>
          <w:bCs/>
          <w:color w:val="002060"/>
          <w:sz w:val="20"/>
          <w:szCs w:val="20"/>
          <w:lang w:val="en-GB"/>
        </w:rPr>
      </w:pPr>
      <w:r w:rsidRPr="00844BF3">
        <w:rPr>
          <w:rFonts w:ascii="Verdana" w:hAnsi="Verdana" w:cs="Verdana"/>
          <w:sz w:val="20"/>
          <w:szCs w:val="20"/>
          <w:lang w:val="en-GB"/>
        </w:rPr>
        <w:t>The partners commit to amend the table below in case of changes in the mobility data by no later than the end of January in the preceding academic year.</w:t>
      </w:r>
    </w:p>
    <w:tbl>
      <w:tblPr>
        <w:tblW w:w="988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09"/>
        <w:gridCol w:w="1560"/>
        <w:gridCol w:w="992"/>
        <w:gridCol w:w="1134"/>
        <w:gridCol w:w="992"/>
        <w:gridCol w:w="1701"/>
        <w:gridCol w:w="1701"/>
      </w:tblGrid>
      <w:tr w:rsidR="005408ED" w:rsidRPr="009B0DD1" w:rsidTr="000773AF">
        <w:trPr>
          <w:trHeight w:val="465"/>
        </w:trPr>
        <w:tc>
          <w:tcPr>
            <w:tcW w:w="1809" w:type="dxa"/>
            <w:vMerge w:val="restart"/>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FROM</w:t>
            </w:r>
          </w:p>
          <w:p w:rsidR="005408ED" w:rsidRPr="009B0DD1" w:rsidRDefault="005408ED" w:rsidP="00E9496A">
            <w:pPr>
              <w:jc w:val="center"/>
              <w:rPr>
                <w:rFonts w:ascii="Verdana" w:hAnsi="Verdana" w:cs="Verdana"/>
                <w:b/>
                <w:bCs/>
                <w:color w:val="FFFFFF"/>
                <w:sz w:val="16"/>
                <w:szCs w:val="16"/>
                <w:lang w:val="en-GB"/>
              </w:rPr>
            </w:pPr>
            <w:r w:rsidRPr="009B0DD1">
              <w:rPr>
                <w:rFonts w:ascii="Verdana" w:hAnsi="Verdana" w:cs="Verdana"/>
                <w:b/>
                <w:bCs/>
                <w:color w:val="FFFFFF"/>
                <w:sz w:val="16"/>
                <w:szCs w:val="16"/>
                <w:lang w:val="en-GB"/>
              </w:rPr>
              <w:t>[Erasmus code of the sending institution]</w:t>
            </w:r>
          </w:p>
        </w:tc>
        <w:tc>
          <w:tcPr>
            <w:tcW w:w="1560" w:type="dxa"/>
            <w:vMerge w:val="restart"/>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TO</w:t>
            </w:r>
          </w:p>
          <w:p w:rsidR="005408ED" w:rsidRPr="009B0DD1" w:rsidRDefault="005408ED" w:rsidP="00E9496A">
            <w:pPr>
              <w:jc w:val="center"/>
              <w:rPr>
                <w:rFonts w:ascii="Verdana" w:hAnsi="Verdana" w:cs="Verdana"/>
                <w:b/>
                <w:bCs/>
                <w:color w:val="FFFFFF"/>
                <w:sz w:val="16"/>
                <w:szCs w:val="16"/>
                <w:lang w:val="en-GB"/>
              </w:rPr>
            </w:pPr>
            <w:r w:rsidRPr="009B0DD1">
              <w:rPr>
                <w:rFonts w:ascii="Verdana" w:hAnsi="Verdana" w:cs="Verdana"/>
                <w:b/>
                <w:bCs/>
                <w:color w:val="FFFFFF"/>
                <w:sz w:val="16"/>
                <w:szCs w:val="16"/>
                <w:lang w:val="en-GB"/>
              </w:rPr>
              <w:t>[Erasmus code of the receiving institution]</w:t>
            </w:r>
          </w:p>
        </w:tc>
        <w:tc>
          <w:tcPr>
            <w:tcW w:w="992" w:type="dxa"/>
            <w:vMerge w:val="restart"/>
            <w:shd w:val="clear" w:color="auto" w:fill="003399"/>
          </w:tcPr>
          <w:p w:rsidR="005408ED" w:rsidRPr="009B0DD1" w:rsidRDefault="005408ED" w:rsidP="00E9496A">
            <w:pPr>
              <w:jc w:val="center"/>
              <w:rPr>
                <w:rFonts w:ascii="Verdana" w:hAnsi="Verdana" w:cs="Verdana"/>
                <w:b/>
                <w:bCs/>
                <w:i/>
                <w:iCs/>
                <w:color w:val="FFFFFF"/>
                <w:sz w:val="20"/>
                <w:szCs w:val="20"/>
                <w:lang w:val="en-GB"/>
              </w:rPr>
            </w:pPr>
            <w:r w:rsidRPr="009B0DD1">
              <w:rPr>
                <w:rFonts w:ascii="Verdana" w:hAnsi="Verdana" w:cs="Verdana"/>
                <w:b/>
                <w:bCs/>
                <w:i/>
                <w:iCs/>
                <w:color w:val="FFFFFF"/>
                <w:sz w:val="20"/>
                <w:szCs w:val="20"/>
                <w:lang w:val="en-GB"/>
              </w:rPr>
              <w:t>Subject area code</w:t>
            </w:r>
            <w:r w:rsidRPr="009B0DD1">
              <w:rPr>
                <w:rFonts w:ascii="Verdana" w:hAnsi="Verdana" w:cs="Verdana"/>
                <w:b/>
                <w:bCs/>
                <w:i/>
                <w:iCs/>
                <w:color w:val="FFFFFF"/>
                <w:sz w:val="20"/>
                <w:szCs w:val="20"/>
                <w:lang w:val="en-GB"/>
              </w:rPr>
              <w:br/>
              <w:t xml:space="preserve">* </w:t>
            </w:r>
            <w:r w:rsidRPr="009B0DD1">
              <w:rPr>
                <w:rFonts w:ascii="Verdana" w:hAnsi="Verdana" w:cs="Verdana"/>
                <w:b/>
                <w:bCs/>
                <w:i/>
                <w:iCs/>
                <w:color w:val="FFFFFF"/>
                <w:sz w:val="20"/>
                <w:szCs w:val="20"/>
                <w:lang w:val="en-GB"/>
              </w:rPr>
              <w:br/>
            </w:r>
            <w:r w:rsidRPr="009B0DD1">
              <w:rPr>
                <w:rFonts w:ascii="Verdana" w:hAnsi="Verdana" w:cs="Verdana"/>
                <w:b/>
                <w:bCs/>
                <w:color w:val="FFFFFF"/>
                <w:sz w:val="16"/>
                <w:szCs w:val="16"/>
                <w:lang w:val="en-GB"/>
              </w:rPr>
              <w:t>[</w:t>
            </w:r>
            <w:proofErr w:type="spellStart"/>
            <w:r w:rsidRPr="009B0DD1">
              <w:rPr>
                <w:rFonts w:ascii="Verdana" w:hAnsi="Verdana" w:cs="Verdana"/>
                <w:b/>
                <w:bCs/>
                <w:color w:val="FFFFFF"/>
                <w:sz w:val="16"/>
                <w:szCs w:val="16"/>
                <w:lang w:val="en-GB"/>
              </w:rPr>
              <w:t>ISCED</w:t>
            </w:r>
            <w:proofErr w:type="spellEnd"/>
            <w:r w:rsidRPr="009B0DD1">
              <w:rPr>
                <w:rFonts w:ascii="Verdana" w:hAnsi="Verdana" w:cs="Verdana"/>
                <w:b/>
                <w:bCs/>
                <w:color w:val="FFFFFF"/>
                <w:sz w:val="16"/>
                <w:szCs w:val="16"/>
                <w:lang w:val="en-GB"/>
              </w:rPr>
              <w:t>]</w:t>
            </w:r>
          </w:p>
          <w:p w:rsidR="005408ED" w:rsidRPr="009B0DD1" w:rsidRDefault="005408ED" w:rsidP="00E9496A">
            <w:pPr>
              <w:jc w:val="center"/>
              <w:rPr>
                <w:rFonts w:ascii="Verdana" w:hAnsi="Verdana" w:cs="Verdana"/>
                <w:b/>
                <w:bCs/>
                <w:i/>
                <w:iCs/>
                <w:color w:val="FFFFFF"/>
                <w:sz w:val="20"/>
                <w:szCs w:val="20"/>
                <w:lang w:val="en-GB"/>
              </w:rPr>
            </w:pPr>
          </w:p>
          <w:p w:rsidR="005408ED" w:rsidRPr="009B0DD1" w:rsidRDefault="005408ED" w:rsidP="00E9496A">
            <w:pPr>
              <w:jc w:val="center"/>
              <w:rPr>
                <w:rFonts w:ascii="Verdana" w:hAnsi="Verdana" w:cs="Verdana"/>
                <w:b/>
                <w:bCs/>
                <w:i/>
                <w:iCs/>
                <w:color w:val="FFFFFF"/>
                <w:sz w:val="20"/>
                <w:szCs w:val="20"/>
                <w:lang w:val="en-GB"/>
              </w:rPr>
            </w:pPr>
          </w:p>
        </w:tc>
        <w:tc>
          <w:tcPr>
            <w:tcW w:w="1134" w:type="dxa"/>
            <w:vMerge w:val="restart"/>
            <w:shd w:val="clear" w:color="auto" w:fill="003399"/>
          </w:tcPr>
          <w:p w:rsidR="005408ED" w:rsidRPr="009B0DD1" w:rsidRDefault="005408ED" w:rsidP="00E9496A">
            <w:pPr>
              <w:jc w:val="center"/>
              <w:rPr>
                <w:rFonts w:ascii="Verdana" w:hAnsi="Verdana" w:cs="Verdana"/>
                <w:b/>
                <w:bCs/>
                <w:i/>
                <w:iCs/>
                <w:color w:val="FFFFFF"/>
                <w:sz w:val="20"/>
                <w:szCs w:val="20"/>
                <w:lang w:val="en-GB"/>
              </w:rPr>
            </w:pPr>
            <w:r w:rsidRPr="009B0DD1">
              <w:rPr>
                <w:rFonts w:ascii="Verdana" w:hAnsi="Verdana" w:cs="Verdana"/>
                <w:b/>
                <w:bCs/>
                <w:i/>
                <w:iCs/>
                <w:color w:val="FFFFFF"/>
                <w:sz w:val="20"/>
                <w:szCs w:val="20"/>
                <w:lang w:val="en-GB"/>
              </w:rPr>
              <w:t>Subject area name</w:t>
            </w:r>
            <w:r w:rsidRPr="009B0DD1">
              <w:rPr>
                <w:rFonts w:ascii="Verdana" w:hAnsi="Verdana" w:cs="Verdana"/>
                <w:b/>
                <w:bCs/>
                <w:i/>
                <w:iCs/>
                <w:color w:val="FFFFFF"/>
                <w:sz w:val="20"/>
                <w:szCs w:val="20"/>
                <w:lang w:val="en-GB"/>
              </w:rPr>
              <w:br/>
              <w:t xml:space="preserve">* </w:t>
            </w:r>
            <w:r w:rsidRPr="009B0DD1">
              <w:rPr>
                <w:rFonts w:ascii="Verdana" w:hAnsi="Verdana" w:cs="Verdana"/>
                <w:b/>
                <w:bCs/>
                <w:i/>
                <w:iCs/>
                <w:color w:val="FFFFFF"/>
                <w:sz w:val="20"/>
                <w:szCs w:val="20"/>
                <w:lang w:val="en-GB"/>
              </w:rPr>
              <w:br/>
            </w:r>
          </w:p>
          <w:p w:rsidR="005408ED" w:rsidRPr="009B0DD1" w:rsidRDefault="005408ED" w:rsidP="00E9496A">
            <w:pPr>
              <w:jc w:val="center"/>
              <w:rPr>
                <w:rFonts w:ascii="Verdana" w:hAnsi="Verdana" w:cs="Verdana"/>
                <w:b/>
                <w:bCs/>
                <w:i/>
                <w:iCs/>
                <w:color w:val="FFFFFF"/>
                <w:sz w:val="20"/>
                <w:szCs w:val="20"/>
                <w:lang w:val="en-GB"/>
              </w:rPr>
            </w:pPr>
          </w:p>
        </w:tc>
        <w:tc>
          <w:tcPr>
            <w:tcW w:w="992" w:type="dxa"/>
            <w:vMerge w:val="restart"/>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i/>
                <w:iCs/>
                <w:color w:val="FFFFFF"/>
                <w:sz w:val="20"/>
                <w:szCs w:val="20"/>
                <w:lang w:val="en-GB"/>
              </w:rPr>
              <w:t>Study cycle</w:t>
            </w:r>
            <w:r w:rsidRPr="009B0DD1">
              <w:rPr>
                <w:rFonts w:ascii="Verdana" w:hAnsi="Verdana" w:cs="Verdana"/>
                <w:b/>
                <w:bCs/>
                <w:i/>
                <w:iCs/>
                <w:color w:val="FFFFFF"/>
                <w:sz w:val="20"/>
                <w:szCs w:val="20"/>
                <w:lang w:val="en-GB"/>
              </w:rPr>
              <w:br/>
            </w:r>
            <w:r w:rsidRPr="009B0DD1">
              <w:rPr>
                <w:rFonts w:ascii="Verdana" w:hAnsi="Verdana" w:cs="Verdana"/>
                <w:b/>
                <w:bCs/>
                <w:i/>
                <w:iCs/>
                <w:color w:val="FFFFFF"/>
                <w:sz w:val="16"/>
                <w:szCs w:val="16"/>
                <w:lang w:val="en-GB"/>
              </w:rPr>
              <w:t xml:space="preserve">[short cycle, </w:t>
            </w:r>
            <w:r w:rsidRPr="009B0DD1">
              <w:rPr>
                <w:rFonts w:ascii="Verdana" w:hAnsi="Verdana" w:cs="Verdana"/>
                <w:b/>
                <w:bCs/>
                <w:i/>
                <w:iCs/>
                <w:color w:val="FFFFFF"/>
                <w:sz w:val="20"/>
                <w:szCs w:val="20"/>
                <w:lang w:val="en-GB"/>
              </w:rPr>
              <w:t>1</w:t>
            </w:r>
            <w:r w:rsidRPr="009B0DD1">
              <w:rPr>
                <w:rFonts w:ascii="Verdana" w:hAnsi="Verdana" w:cs="Verdana"/>
                <w:b/>
                <w:bCs/>
                <w:i/>
                <w:iCs/>
                <w:color w:val="FFFFFF"/>
                <w:sz w:val="20"/>
                <w:szCs w:val="20"/>
                <w:vertAlign w:val="superscript"/>
                <w:lang w:val="en-GB"/>
              </w:rPr>
              <w:t>st</w:t>
            </w:r>
            <w:r w:rsidRPr="009B0DD1">
              <w:rPr>
                <w:rFonts w:ascii="Verdana" w:hAnsi="Verdana" w:cs="Verdana"/>
                <w:b/>
                <w:bCs/>
                <w:i/>
                <w:iCs/>
                <w:color w:val="FFFFFF"/>
                <w:sz w:val="20"/>
                <w:szCs w:val="20"/>
                <w:lang w:val="en-GB"/>
              </w:rPr>
              <w:t xml:space="preserve"> , 2</w:t>
            </w:r>
            <w:r w:rsidRPr="009B0DD1">
              <w:rPr>
                <w:rFonts w:ascii="Verdana" w:hAnsi="Verdana" w:cs="Verdana"/>
                <w:b/>
                <w:bCs/>
                <w:i/>
                <w:iCs/>
                <w:color w:val="FFFFFF"/>
                <w:sz w:val="20"/>
                <w:szCs w:val="20"/>
                <w:vertAlign w:val="superscript"/>
                <w:lang w:val="en-GB"/>
              </w:rPr>
              <w:t>nd</w:t>
            </w:r>
            <w:r w:rsidRPr="009B0DD1">
              <w:rPr>
                <w:rFonts w:ascii="Verdana" w:hAnsi="Verdana" w:cs="Verdana"/>
                <w:b/>
                <w:bCs/>
                <w:i/>
                <w:iCs/>
                <w:color w:val="FFFFFF"/>
                <w:sz w:val="20"/>
                <w:szCs w:val="20"/>
                <w:lang w:val="en-GB"/>
              </w:rPr>
              <w:t xml:space="preserve"> or 3</w:t>
            </w:r>
            <w:r w:rsidRPr="009B0DD1">
              <w:rPr>
                <w:rFonts w:ascii="Verdana" w:hAnsi="Verdana" w:cs="Verdana"/>
                <w:b/>
                <w:bCs/>
                <w:i/>
                <w:iCs/>
                <w:color w:val="FFFFFF"/>
                <w:sz w:val="20"/>
                <w:szCs w:val="20"/>
                <w:vertAlign w:val="superscript"/>
                <w:lang w:val="en-GB"/>
              </w:rPr>
              <w:t>rd</w:t>
            </w:r>
            <w:r w:rsidRPr="009B0DD1">
              <w:rPr>
                <w:rFonts w:ascii="Verdana" w:hAnsi="Verdana" w:cs="Verdana"/>
                <w:b/>
                <w:bCs/>
                <w:i/>
                <w:iCs/>
                <w:color w:val="FFFFFF"/>
                <w:sz w:val="16"/>
                <w:szCs w:val="16"/>
                <w:lang w:val="en-GB"/>
              </w:rPr>
              <w:t>]</w:t>
            </w:r>
            <w:r w:rsidRPr="009B0DD1">
              <w:rPr>
                <w:rFonts w:ascii="Verdana" w:hAnsi="Verdana" w:cs="Verdana"/>
                <w:b/>
                <w:bCs/>
                <w:i/>
                <w:iCs/>
                <w:color w:val="FFFFFF"/>
                <w:sz w:val="20"/>
                <w:szCs w:val="20"/>
                <w:lang w:val="en-GB"/>
              </w:rPr>
              <w:br/>
              <w:t>*</w:t>
            </w:r>
          </w:p>
        </w:tc>
        <w:tc>
          <w:tcPr>
            <w:tcW w:w="3402" w:type="dxa"/>
            <w:gridSpan w:val="2"/>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Number of student mobility periods</w:t>
            </w:r>
          </w:p>
        </w:tc>
      </w:tr>
      <w:tr w:rsidR="005408ED" w:rsidRPr="009B0DD1" w:rsidTr="000773AF">
        <w:trPr>
          <w:trHeight w:val="1648"/>
        </w:trPr>
        <w:tc>
          <w:tcPr>
            <w:tcW w:w="1809" w:type="dxa"/>
            <w:vMerge/>
            <w:shd w:val="clear" w:color="auto" w:fill="003399"/>
          </w:tcPr>
          <w:p w:rsidR="005408ED" w:rsidRPr="009B0DD1" w:rsidRDefault="005408ED" w:rsidP="00E9496A">
            <w:pPr>
              <w:rPr>
                <w:rFonts w:ascii="Verdana" w:hAnsi="Verdana" w:cs="Verdana"/>
                <w:sz w:val="20"/>
                <w:szCs w:val="20"/>
                <w:lang w:val="en-GB"/>
              </w:rPr>
            </w:pPr>
          </w:p>
        </w:tc>
        <w:tc>
          <w:tcPr>
            <w:tcW w:w="1560" w:type="dxa"/>
            <w:vMerge/>
            <w:shd w:val="clear" w:color="auto" w:fill="003399"/>
          </w:tcPr>
          <w:p w:rsidR="005408ED" w:rsidRPr="009B0DD1" w:rsidRDefault="005408ED" w:rsidP="00E9496A">
            <w:pPr>
              <w:rPr>
                <w:rFonts w:ascii="Verdana" w:hAnsi="Verdana" w:cs="Verdana"/>
                <w:sz w:val="20"/>
                <w:szCs w:val="20"/>
                <w:lang w:val="en-GB"/>
              </w:rPr>
            </w:pPr>
          </w:p>
        </w:tc>
        <w:tc>
          <w:tcPr>
            <w:tcW w:w="992" w:type="dxa"/>
            <w:vMerge/>
            <w:shd w:val="clear" w:color="auto" w:fill="003399"/>
          </w:tcPr>
          <w:p w:rsidR="005408ED" w:rsidRPr="009B0DD1" w:rsidRDefault="005408ED" w:rsidP="00E9496A">
            <w:pPr>
              <w:rPr>
                <w:rFonts w:ascii="Verdana" w:hAnsi="Verdana" w:cs="Verdana"/>
                <w:sz w:val="20"/>
                <w:szCs w:val="20"/>
                <w:lang w:val="en-GB"/>
              </w:rPr>
            </w:pPr>
          </w:p>
        </w:tc>
        <w:tc>
          <w:tcPr>
            <w:tcW w:w="1134" w:type="dxa"/>
            <w:vMerge/>
            <w:shd w:val="clear" w:color="auto" w:fill="003399"/>
          </w:tcPr>
          <w:p w:rsidR="005408ED" w:rsidRPr="009B0DD1" w:rsidRDefault="005408ED" w:rsidP="00E9496A">
            <w:pPr>
              <w:jc w:val="center"/>
              <w:rPr>
                <w:rFonts w:ascii="Verdana" w:hAnsi="Verdana" w:cs="Verdana"/>
                <w:color w:val="FFFFFF"/>
                <w:sz w:val="20"/>
                <w:szCs w:val="20"/>
                <w:lang w:val="en-GB"/>
              </w:rPr>
            </w:pPr>
          </w:p>
        </w:tc>
        <w:tc>
          <w:tcPr>
            <w:tcW w:w="992" w:type="dxa"/>
            <w:vMerge/>
            <w:shd w:val="clear" w:color="auto" w:fill="003399"/>
          </w:tcPr>
          <w:p w:rsidR="005408ED" w:rsidRPr="009B0DD1" w:rsidRDefault="005408ED" w:rsidP="00E9496A">
            <w:pPr>
              <w:jc w:val="center"/>
              <w:rPr>
                <w:rFonts w:ascii="Verdana" w:hAnsi="Verdana" w:cs="Verdana"/>
                <w:color w:val="FFFFFF"/>
                <w:sz w:val="20"/>
                <w:szCs w:val="20"/>
                <w:lang w:val="en-GB"/>
              </w:rPr>
            </w:pPr>
          </w:p>
        </w:tc>
        <w:tc>
          <w:tcPr>
            <w:tcW w:w="1701" w:type="dxa"/>
            <w:shd w:val="clear" w:color="auto" w:fill="003399"/>
          </w:tcPr>
          <w:p w:rsidR="005408ED" w:rsidRPr="009B0DD1" w:rsidRDefault="005408ED" w:rsidP="00E9496A">
            <w:pPr>
              <w:spacing w:after="120"/>
              <w:jc w:val="center"/>
              <w:rPr>
                <w:rFonts w:ascii="Verdana" w:hAnsi="Verdana" w:cs="Verdana"/>
                <w:color w:val="FFFFFF"/>
                <w:sz w:val="20"/>
                <w:szCs w:val="20"/>
                <w:lang w:val="en-GB"/>
              </w:rPr>
            </w:pPr>
            <w:r w:rsidRPr="009B0DD1">
              <w:rPr>
                <w:rFonts w:ascii="Verdana" w:hAnsi="Verdana" w:cs="Verdana"/>
                <w:color w:val="FFFFFF"/>
                <w:sz w:val="20"/>
                <w:szCs w:val="20"/>
                <w:lang w:val="en-GB"/>
              </w:rPr>
              <w:t>Student Mobility for Studies</w:t>
            </w:r>
          </w:p>
          <w:p w:rsidR="005408ED" w:rsidRPr="009B0DD1" w:rsidRDefault="005408ED" w:rsidP="00E9496A">
            <w:pPr>
              <w:spacing w:after="120"/>
              <w:jc w:val="center"/>
              <w:rPr>
                <w:rFonts w:ascii="Verdana" w:hAnsi="Verdana" w:cs="Verdana"/>
                <w:i/>
                <w:iCs/>
                <w:color w:val="FFFFFF"/>
                <w:sz w:val="20"/>
                <w:szCs w:val="20"/>
                <w:lang w:val="en-GB"/>
              </w:rPr>
            </w:pPr>
            <w:r w:rsidRPr="009B0DD1">
              <w:rPr>
                <w:rFonts w:ascii="Verdana" w:hAnsi="Verdana" w:cs="Verdana"/>
                <w:color w:val="FFFFFF"/>
                <w:sz w:val="8"/>
                <w:szCs w:val="8"/>
                <w:lang w:val="en-GB"/>
              </w:rPr>
              <w:br/>
            </w:r>
            <w:r w:rsidRPr="009B0DD1">
              <w:rPr>
                <w:rFonts w:ascii="Verdana" w:hAnsi="Verdana" w:cs="Verdana"/>
                <w:i/>
                <w:iCs/>
                <w:color w:val="FFFFFF"/>
                <w:sz w:val="16"/>
                <w:szCs w:val="16"/>
                <w:lang w:val="en-GB"/>
              </w:rPr>
              <w:t>[total number of months of the study periods or average duration*]</w:t>
            </w:r>
          </w:p>
        </w:tc>
        <w:tc>
          <w:tcPr>
            <w:tcW w:w="1701" w:type="dxa"/>
            <w:shd w:val="clear" w:color="auto" w:fill="003399"/>
          </w:tcPr>
          <w:p w:rsidR="005408ED" w:rsidRPr="009B0DD1" w:rsidRDefault="005408ED" w:rsidP="00E9496A">
            <w:pPr>
              <w:jc w:val="center"/>
              <w:rPr>
                <w:rFonts w:ascii="Verdana" w:hAnsi="Verdana" w:cs="Verdana"/>
                <w:color w:val="FFFFFF"/>
                <w:sz w:val="20"/>
                <w:szCs w:val="20"/>
                <w:lang w:val="en-GB"/>
              </w:rPr>
            </w:pPr>
            <w:r w:rsidRPr="009B0DD1">
              <w:rPr>
                <w:rFonts w:ascii="Verdana" w:hAnsi="Verdana" w:cs="Verdana"/>
                <w:i/>
                <w:iCs/>
                <w:color w:val="FFFFFF"/>
                <w:sz w:val="20"/>
                <w:szCs w:val="20"/>
                <w:lang w:val="en-GB"/>
              </w:rPr>
              <w:t>Student Mobility for Traineeships</w:t>
            </w:r>
            <w:r w:rsidRPr="009B0DD1">
              <w:rPr>
                <w:rFonts w:ascii="Verdana" w:hAnsi="Verdana" w:cs="Verdana"/>
                <w:i/>
                <w:iCs/>
                <w:color w:val="FFFFFF"/>
                <w:sz w:val="20"/>
                <w:szCs w:val="20"/>
                <w:lang w:val="en-GB"/>
              </w:rPr>
              <w:br/>
              <w:t>*</w:t>
            </w:r>
            <w:r w:rsidRPr="009B0DD1">
              <w:rPr>
                <w:rFonts w:ascii="Verdana" w:hAnsi="Verdana" w:cs="Verdana"/>
                <w:i/>
                <w:iCs/>
                <w:color w:val="FFFFFF"/>
                <w:sz w:val="20"/>
                <w:szCs w:val="20"/>
                <w:lang w:val="en-GB"/>
              </w:rPr>
              <w:br/>
            </w:r>
          </w:p>
        </w:tc>
      </w:tr>
      <w:tr w:rsidR="005408ED" w:rsidRPr="009B0DD1" w:rsidTr="000773AF">
        <w:trPr>
          <w:trHeight w:val="480"/>
        </w:trPr>
        <w:tc>
          <w:tcPr>
            <w:tcW w:w="1809" w:type="dxa"/>
            <w:vMerge w:val="restart"/>
          </w:tcPr>
          <w:p w:rsidR="005408ED" w:rsidRPr="009B0DD1" w:rsidRDefault="005408ED" w:rsidP="00897144">
            <w:pPr>
              <w:spacing w:after="0" w:line="240" w:lineRule="auto"/>
              <w:rPr>
                <w:rFonts w:ascii="Verdana" w:hAnsi="Verdana" w:cs="Verdana"/>
                <w:sz w:val="20"/>
                <w:szCs w:val="20"/>
                <w:lang w:val="en-GB"/>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tc>
        <w:tc>
          <w:tcPr>
            <w:tcW w:w="1560" w:type="dxa"/>
            <w:vMerge w:val="restart"/>
          </w:tcPr>
          <w:p w:rsidR="005408ED" w:rsidRPr="009B0DD1" w:rsidRDefault="005408ED" w:rsidP="00E9496A">
            <w:pPr>
              <w:rPr>
                <w:rFonts w:ascii="Verdana" w:hAnsi="Verdana" w:cs="Verdana"/>
                <w:sz w:val="20"/>
                <w:szCs w:val="20"/>
                <w:lang w:val="en-GB"/>
              </w:rPr>
            </w:pPr>
          </w:p>
        </w:tc>
        <w:tc>
          <w:tcPr>
            <w:tcW w:w="992" w:type="dxa"/>
          </w:tcPr>
          <w:p w:rsidR="005408ED" w:rsidRPr="00844BF3" w:rsidRDefault="000773AF" w:rsidP="00844BF3">
            <w:pPr>
              <w:spacing w:after="0"/>
              <w:rPr>
                <w:rFonts w:ascii="Verdana" w:hAnsi="Verdana" w:cs="Verdana"/>
                <w:sz w:val="18"/>
                <w:szCs w:val="18"/>
                <w:lang w:val="en-GB"/>
              </w:rPr>
            </w:pPr>
            <w:r>
              <w:rPr>
                <w:rFonts w:ascii="Verdana" w:hAnsi="Verdana" w:cs="Verdana"/>
                <w:sz w:val="18"/>
                <w:szCs w:val="18"/>
                <w:lang w:val="en-GB"/>
              </w:rPr>
              <w:t>0222</w:t>
            </w:r>
          </w:p>
        </w:tc>
        <w:tc>
          <w:tcPr>
            <w:tcW w:w="1134" w:type="dxa"/>
          </w:tcPr>
          <w:p w:rsidR="005408ED" w:rsidRPr="00844BF3" w:rsidRDefault="005408ED" w:rsidP="00844BF3">
            <w:pPr>
              <w:spacing w:after="0"/>
              <w:rPr>
                <w:rFonts w:ascii="Verdana" w:hAnsi="Verdana" w:cs="Verdana"/>
                <w:sz w:val="18"/>
                <w:szCs w:val="18"/>
                <w:lang w:val="en-GB"/>
              </w:rPr>
            </w:pPr>
            <w:r>
              <w:rPr>
                <w:rFonts w:ascii="Verdana" w:hAnsi="Verdana" w:cs="Verdana"/>
                <w:sz w:val="18"/>
                <w:szCs w:val="18"/>
                <w:lang w:val="en-GB"/>
              </w:rPr>
              <w:t xml:space="preserve">History </w:t>
            </w:r>
          </w:p>
        </w:tc>
        <w:tc>
          <w:tcPr>
            <w:tcW w:w="992" w:type="dxa"/>
          </w:tcPr>
          <w:p w:rsidR="005408ED" w:rsidRPr="00964B69" w:rsidRDefault="005408ED" w:rsidP="00844BF3">
            <w:pPr>
              <w:spacing w:after="0"/>
              <w:rPr>
                <w:rFonts w:ascii="Verdana" w:hAnsi="Verdana" w:cs="Verdana"/>
                <w:sz w:val="18"/>
                <w:szCs w:val="18"/>
                <w:lang w:val="en-GB"/>
              </w:rPr>
            </w:pPr>
            <w:r>
              <w:rPr>
                <w:rFonts w:ascii="Verdana" w:hAnsi="Verdana" w:cs="Verdana"/>
                <w:sz w:val="18"/>
                <w:szCs w:val="18"/>
                <w:lang w:val="en-GB"/>
              </w:rPr>
              <w:t>1</w:t>
            </w:r>
            <w:r w:rsidRPr="002C1E5E">
              <w:rPr>
                <w:rFonts w:ascii="Verdana" w:hAnsi="Verdana" w:cs="Verdana"/>
                <w:sz w:val="18"/>
                <w:szCs w:val="18"/>
                <w:vertAlign w:val="superscript"/>
                <w:lang w:val="en-GB"/>
              </w:rPr>
              <w:t>st</w:t>
            </w:r>
            <w:r>
              <w:rPr>
                <w:rFonts w:ascii="Verdana" w:hAnsi="Verdana" w:cs="Verdana"/>
                <w:sz w:val="18"/>
                <w:szCs w:val="18"/>
                <w:lang w:val="en-GB"/>
              </w:rPr>
              <w:t>, 2</w:t>
            </w:r>
            <w:r w:rsidRPr="003B644C">
              <w:rPr>
                <w:rFonts w:ascii="Verdana" w:hAnsi="Verdana" w:cs="Verdana"/>
                <w:sz w:val="18"/>
                <w:szCs w:val="18"/>
                <w:vertAlign w:val="superscript"/>
                <w:lang w:val="en-GB"/>
              </w:rPr>
              <w:t>nd</w:t>
            </w:r>
            <w:r>
              <w:rPr>
                <w:rFonts w:ascii="Verdana" w:hAnsi="Verdana" w:cs="Verdana"/>
                <w:sz w:val="18"/>
                <w:szCs w:val="18"/>
                <w:lang w:val="en-GB"/>
              </w:rPr>
              <w:t xml:space="preserve">   </w:t>
            </w:r>
            <w:r>
              <w:rPr>
                <w:rFonts w:ascii="Verdana" w:hAnsi="Verdana" w:cs="Verdana"/>
                <w:sz w:val="18"/>
                <w:szCs w:val="18"/>
                <w:vertAlign w:val="superscript"/>
                <w:lang w:val="en-GB"/>
              </w:rPr>
              <w:t xml:space="preserve"> </w:t>
            </w:r>
          </w:p>
        </w:tc>
        <w:tc>
          <w:tcPr>
            <w:tcW w:w="1701" w:type="dxa"/>
          </w:tcPr>
          <w:p w:rsidR="005408ED" w:rsidRPr="00844BF3" w:rsidRDefault="005408ED" w:rsidP="00844BF3">
            <w:pPr>
              <w:spacing w:after="0"/>
              <w:rPr>
                <w:rFonts w:ascii="Verdana" w:hAnsi="Verdana" w:cs="Verdana"/>
                <w:sz w:val="18"/>
                <w:szCs w:val="18"/>
                <w:lang w:val="en-GB"/>
              </w:rPr>
            </w:pPr>
            <w:r>
              <w:rPr>
                <w:rFonts w:ascii="Verdana" w:hAnsi="Verdana" w:cs="Verdana"/>
                <w:sz w:val="18"/>
                <w:szCs w:val="18"/>
                <w:lang w:val="en-GB"/>
              </w:rPr>
              <w:t>12 (2 students)</w:t>
            </w:r>
          </w:p>
        </w:tc>
        <w:tc>
          <w:tcPr>
            <w:tcW w:w="1701" w:type="dxa"/>
          </w:tcPr>
          <w:p w:rsidR="005408ED" w:rsidRPr="009B0DD1" w:rsidRDefault="005408ED" w:rsidP="00844BF3">
            <w:pPr>
              <w:jc w:val="center"/>
              <w:rPr>
                <w:rFonts w:ascii="Verdana" w:hAnsi="Verdana" w:cs="Verdana"/>
                <w:sz w:val="20"/>
                <w:szCs w:val="20"/>
                <w:lang w:val="en-GB"/>
              </w:rPr>
            </w:pPr>
            <w:r>
              <w:rPr>
                <w:rFonts w:ascii="Verdana" w:hAnsi="Verdana" w:cs="Verdana"/>
                <w:sz w:val="20"/>
                <w:szCs w:val="20"/>
                <w:lang w:val="en-GB"/>
              </w:rPr>
              <w:t>-</w:t>
            </w:r>
          </w:p>
        </w:tc>
      </w:tr>
      <w:tr w:rsidR="005408ED" w:rsidRPr="009B0DD1" w:rsidTr="000773AF">
        <w:trPr>
          <w:trHeight w:val="480"/>
        </w:trPr>
        <w:tc>
          <w:tcPr>
            <w:tcW w:w="1809" w:type="dxa"/>
            <w:vMerge/>
          </w:tcPr>
          <w:p w:rsidR="005408ED" w:rsidRPr="009B0DD1" w:rsidRDefault="005408ED" w:rsidP="00E9496A">
            <w:pPr>
              <w:rPr>
                <w:rFonts w:ascii="Verdana" w:hAnsi="Verdana" w:cs="Verdana"/>
                <w:sz w:val="20"/>
                <w:szCs w:val="20"/>
                <w:lang w:val="en-GB"/>
              </w:rPr>
            </w:pPr>
          </w:p>
        </w:tc>
        <w:tc>
          <w:tcPr>
            <w:tcW w:w="1560" w:type="dxa"/>
            <w:vMerge/>
          </w:tcPr>
          <w:p w:rsidR="005408ED" w:rsidRPr="009B0DD1" w:rsidRDefault="005408ED" w:rsidP="00E9496A">
            <w:pPr>
              <w:rPr>
                <w:rFonts w:ascii="Verdana" w:hAnsi="Verdana" w:cs="Verdana"/>
                <w:sz w:val="20"/>
                <w:szCs w:val="20"/>
                <w:lang w:val="en-GB"/>
              </w:rPr>
            </w:pPr>
          </w:p>
        </w:tc>
        <w:tc>
          <w:tcPr>
            <w:tcW w:w="992"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134"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992"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701"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701" w:type="dxa"/>
          </w:tcPr>
          <w:p w:rsidR="005408ED" w:rsidRPr="009B0DD1" w:rsidRDefault="005408ED" w:rsidP="00844BF3">
            <w:pPr>
              <w:jc w:val="center"/>
              <w:rPr>
                <w:rFonts w:ascii="Verdana" w:hAnsi="Verdana" w:cs="Verdana"/>
                <w:sz w:val="20"/>
                <w:szCs w:val="20"/>
                <w:lang w:val="en-GB"/>
              </w:rPr>
            </w:pPr>
            <w:r>
              <w:rPr>
                <w:rFonts w:ascii="Verdana" w:hAnsi="Verdana" w:cs="Verdana"/>
                <w:sz w:val="20"/>
                <w:szCs w:val="20"/>
                <w:lang w:val="en-GB"/>
              </w:rPr>
              <w:t>-</w:t>
            </w:r>
          </w:p>
        </w:tc>
      </w:tr>
      <w:tr w:rsidR="005408ED" w:rsidRPr="009B0DD1" w:rsidTr="000773AF">
        <w:trPr>
          <w:trHeight w:val="480"/>
        </w:trPr>
        <w:tc>
          <w:tcPr>
            <w:tcW w:w="1809" w:type="dxa"/>
            <w:vMerge w:val="restart"/>
          </w:tcPr>
          <w:p w:rsidR="005408ED" w:rsidRPr="009B0DD1" w:rsidRDefault="005408ED" w:rsidP="00E9496A">
            <w:pPr>
              <w:rPr>
                <w:rFonts w:ascii="Verdana" w:hAnsi="Verdana" w:cs="Verdana"/>
                <w:sz w:val="20"/>
                <w:szCs w:val="20"/>
                <w:lang w:val="en-GB"/>
              </w:rPr>
            </w:pPr>
          </w:p>
        </w:tc>
        <w:tc>
          <w:tcPr>
            <w:tcW w:w="1560" w:type="dxa"/>
            <w:vMerge w:val="restart"/>
          </w:tcPr>
          <w:p w:rsidR="005408ED" w:rsidRPr="009B0DD1" w:rsidRDefault="005408ED" w:rsidP="00897144">
            <w:pPr>
              <w:spacing w:after="0" w:line="240" w:lineRule="auto"/>
              <w:rPr>
                <w:rFonts w:ascii="Verdana" w:hAnsi="Verdana" w:cs="Verdana"/>
                <w:sz w:val="20"/>
                <w:szCs w:val="20"/>
                <w:lang w:val="en-GB"/>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tc>
        <w:tc>
          <w:tcPr>
            <w:tcW w:w="992" w:type="dxa"/>
          </w:tcPr>
          <w:p w:rsidR="005408ED" w:rsidRPr="00844BF3" w:rsidRDefault="000773AF" w:rsidP="00844BF3">
            <w:pPr>
              <w:spacing w:after="0"/>
              <w:rPr>
                <w:rFonts w:ascii="Verdana" w:hAnsi="Verdana" w:cs="Verdana"/>
                <w:sz w:val="18"/>
                <w:szCs w:val="18"/>
                <w:lang w:val="en-GB"/>
              </w:rPr>
            </w:pPr>
            <w:r>
              <w:rPr>
                <w:rFonts w:ascii="Verdana" w:hAnsi="Verdana" w:cs="Verdana"/>
                <w:sz w:val="18"/>
                <w:szCs w:val="18"/>
                <w:lang w:val="en-GB"/>
              </w:rPr>
              <w:t>0222</w:t>
            </w:r>
          </w:p>
        </w:tc>
        <w:tc>
          <w:tcPr>
            <w:tcW w:w="1134" w:type="dxa"/>
          </w:tcPr>
          <w:p w:rsidR="005408ED" w:rsidRPr="00844BF3" w:rsidRDefault="005408ED" w:rsidP="00844BF3">
            <w:pPr>
              <w:spacing w:after="0"/>
              <w:rPr>
                <w:rFonts w:ascii="Verdana" w:hAnsi="Verdana" w:cs="Verdana"/>
                <w:sz w:val="18"/>
                <w:szCs w:val="18"/>
                <w:lang w:val="en-GB"/>
              </w:rPr>
            </w:pPr>
            <w:r>
              <w:rPr>
                <w:rFonts w:ascii="Verdana" w:hAnsi="Verdana" w:cs="Verdana"/>
                <w:sz w:val="18"/>
                <w:szCs w:val="18"/>
                <w:lang w:val="en-GB"/>
              </w:rPr>
              <w:t xml:space="preserve">History </w:t>
            </w:r>
          </w:p>
        </w:tc>
        <w:tc>
          <w:tcPr>
            <w:tcW w:w="992" w:type="dxa"/>
          </w:tcPr>
          <w:p w:rsidR="005408ED" w:rsidRPr="008C3DAC" w:rsidRDefault="005408ED" w:rsidP="00844BF3">
            <w:pPr>
              <w:spacing w:after="0"/>
              <w:rPr>
                <w:rFonts w:ascii="Verdana" w:hAnsi="Verdana" w:cs="Verdana"/>
                <w:sz w:val="18"/>
                <w:szCs w:val="18"/>
                <w:lang w:val="en-GB"/>
              </w:rPr>
            </w:pPr>
            <w:r>
              <w:rPr>
                <w:rFonts w:ascii="Verdana" w:hAnsi="Verdana" w:cs="Verdana"/>
                <w:sz w:val="18"/>
                <w:szCs w:val="18"/>
                <w:lang w:val="en-GB"/>
              </w:rPr>
              <w:t>1</w:t>
            </w:r>
            <w:r w:rsidRPr="002C1E5E">
              <w:rPr>
                <w:rFonts w:ascii="Verdana" w:hAnsi="Verdana" w:cs="Verdana"/>
                <w:sz w:val="18"/>
                <w:szCs w:val="18"/>
                <w:vertAlign w:val="superscript"/>
                <w:lang w:val="en-GB"/>
              </w:rPr>
              <w:t>st</w:t>
            </w:r>
            <w:r>
              <w:rPr>
                <w:rFonts w:ascii="Verdana" w:hAnsi="Verdana" w:cs="Verdana"/>
                <w:sz w:val="18"/>
                <w:szCs w:val="18"/>
                <w:lang w:val="en-GB"/>
              </w:rPr>
              <w:t>, 2</w:t>
            </w:r>
            <w:r w:rsidRPr="003B644C">
              <w:rPr>
                <w:rFonts w:ascii="Verdana" w:hAnsi="Verdana" w:cs="Verdana"/>
                <w:sz w:val="18"/>
                <w:szCs w:val="18"/>
                <w:vertAlign w:val="superscript"/>
                <w:lang w:val="en-GB"/>
              </w:rPr>
              <w:t>nd</w:t>
            </w:r>
            <w:r>
              <w:rPr>
                <w:rFonts w:ascii="Verdana" w:hAnsi="Verdana" w:cs="Verdana"/>
                <w:sz w:val="18"/>
                <w:szCs w:val="18"/>
                <w:lang w:val="en-GB"/>
              </w:rPr>
              <w:t xml:space="preserve">     </w:t>
            </w:r>
          </w:p>
        </w:tc>
        <w:tc>
          <w:tcPr>
            <w:tcW w:w="1701" w:type="dxa"/>
          </w:tcPr>
          <w:p w:rsidR="005408ED" w:rsidRPr="00844BF3" w:rsidRDefault="005408ED" w:rsidP="00AF4BA0">
            <w:pPr>
              <w:spacing w:after="0"/>
              <w:rPr>
                <w:rFonts w:ascii="Verdana" w:hAnsi="Verdana" w:cs="Verdana"/>
                <w:sz w:val="18"/>
                <w:szCs w:val="18"/>
                <w:lang w:val="en-GB"/>
              </w:rPr>
            </w:pPr>
            <w:r>
              <w:rPr>
                <w:rFonts w:ascii="Verdana" w:hAnsi="Verdana" w:cs="Verdana"/>
                <w:sz w:val="18"/>
                <w:szCs w:val="18"/>
                <w:lang w:val="en-GB"/>
              </w:rPr>
              <w:t>12 (</w:t>
            </w:r>
            <w:r w:rsidR="00AF4BA0">
              <w:rPr>
                <w:rFonts w:ascii="Verdana" w:hAnsi="Verdana" w:cs="Verdana"/>
                <w:sz w:val="18"/>
                <w:szCs w:val="18"/>
                <w:lang w:val="en-GB"/>
              </w:rPr>
              <w:t>2</w:t>
            </w:r>
            <w:r>
              <w:rPr>
                <w:rFonts w:ascii="Verdana" w:hAnsi="Verdana" w:cs="Verdana"/>
                <w:sz w:val="18"/>
                <w:szCs w:val="18"/>
                <w:lang w:val="en-GB"/>
              </w:rPr>
              <w:t xml:space="preserve"> students)</w:t>
            </w:r>
          </w:p>
        </w:tc>
        <w:tc>
          <w:tcPr>
            <w:tcW w:w="1701" w:type="dxa"/>
          </w:tcPr>
          <w:p w:rsidR="005408ED" w:rsidRPr="009B0DD1" w:rsidRDefault="005408ED" w:rsidP="00844BF3">
            <w:pPr>
              <w:jc w:val="center"/>
              <w:rPr>
                <w:rFonts w:ascii="Verdana" w:hAnsi="Verdana" w:cs="Verdana"/>
                <w:sz w:val="20"/>
                <w:szCs w:val="20"/>
                <w:lang w:val="en-GB"/>
              </w:rPr>
            </w:pPr>
            <w:r>
              <w:rPr>
                <w:rFonts w:ascii="Verdana" w:hAnsi="Verdana" w:cs="Verdana"/>
                <w:sz w:val="20"/>
                <w:szCs w:val="20"/>
                <w:lang w:val="en-GB"/>
              </w:rPr>
              <w:t>-</w:t>
            </w:r>
          </w:p>
        </w:tc>
      </w:tr>
      <w:tr w:rsidR="005408ED" w:rsidRPr="009B0DD1" w:rsidTr="000773AF">
        <w:trPr>
          <w:trHeight w:val="480"/>
        </w:trPr>
        <w:tc>
          <w:tcPr>
            <w:tcW w:w="1809" w:type="dxa"/>
            <w:vMerge/>
          </w:tcPr>
          <w:p w:rsidR="005408ED" w:rsidRPr="009B0DD1" w:rsidRDefault="005408ED" w:rsidP="00E9496A">
            <w:pPr>
              <w:rPr>
                <w:rFonts w:ascii="Verdana" w:hAnsi="Verdana" w:cs="Verdana"/>
                <w:sz w:val="20"/>
                <w:szCs w:val="20"/>
                <w:lang w:val="en-GB"/>
              </w:rPr>
            </w:pPr>
          </w:p>
        </w:tc>
        <w:tc>
          <w:tcPr>
            <w:tcW w:w="1560" w:type="dxa"/>
            <w:vMerge/>
          </w:tcPr>
          <w:p w:rsidR="005408ED" w:rsidRPr="009B0DD1" w:rsidRDefault="005408ED" w:rsidP="00E9496A">
            <w:pPr>
              <w:rPr>
                <w:rFonts w:ascii="Verdana" w:hAnsi="Verdana" w:cs="Verdana"/>
                <w:sz w:val="20"/>
                <w:szCs w:val="20"/>
                <w:lang w:val="en-GB"/>
              </w:rPr>
            </w:pPr>
          </w:p>
        </w:tc>
        <w:tc>
          <w:tcPr>
            <w:tcW w:w="992"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134"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992"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701"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701" w:type="dxa"/>
          </w:tcPr>
          <w:p w:rsidR="005408ED" w:rsidRPr="009B0DD1" w:rsidRDefault="005408ED" w:rsidP="00844BF3">
            <w:pPr>
              <w:jc w:val="center"/>
              <w:rPr>
                <w:rFonts w:ascii="Verdana" w:hAnsi="Verdana" w:cs="Verdana"/>
                <w:sz w:val="20"/>
                <w:szCs w:val="20"/>
                <w:lang w:val="en-GB"/>
              </w:rPr>
            </w:pPr>
            <w:r>
              <w:rPr>
                <w:rFonts w:ascii="Verdana" w:hAnsi="Verdana" w:cs="Verdana"/>
                <w:sz w:val="20"/>
                <w:szCs w:val="20"/>
                <w:lang w:val="en-GB"/>
              </w:rPr>
              <w:t>-</w:t>
            </w:r>
          </w:p>
        </w:tc>
      </w:tr>
    </w:tbl>
    <w:p w:rsidR="005408ED" w:rsidRDefault="005408ED" w:rsidP="003B08E5">
      <w:pPr>
        <w:jc w:val="both"/>
        <w:rPr>
          <w:rFonts w:ascii="Verdana" w:hAnsi="Verdana" w:cs="Verdana"/>
          <w:i/>
          <w:iCs/>
          <w:sz w:val="18"/>
          <w:szCs w:val="18"/>
          <w:lang w:val="en-GB"/>
        </w:rPr>
      </w:pPr>
      <w:r>
        <w:rPr>
          <w:rFonts w:ascii="Verdana" w:hAnsi="Verdana" w:cs="Verdana"/>
          <w:i/>
          <w:iCs/>
          <w:sz w:val="18"/>
          <w:szCs w:val="18"/>
          <w:lang w:val="en-GB"/>
        </w:rPr>
        <w:br/>
      </w:r>
      <w:r w:rsidRPr="004D250B">
        <w:rPr>
          <w:rFonts w:ascii="Verdana" w:hAnsi="Verdana" w:cs="Verdana"/>
          <w:i/>
          <w:iCs/>
          <w:sz w:val="18"/>
          <w:szCs w:val="18"/>
          <w:lang w:val="en-GB"/>
        </w:rPr>
        <w:t xml:space="preserve">[*Optional: </w:t>
      </w:r>
      <w:r>
        <w:rPr>
          <w:rFonts w:ascii="Verdana" w:hAnsi="Verdana" w:cs="Verdana"/>
          <w:i/>
          <w:iCs/>
          <w:sz w:val="18"/>
          <w:szCs w:val="18"/>
          <w:lang w:val="en-GB"/>
        </w:rPr>
        <w:t xml:space="preserve">subject area code &amp; name and study cycle are optional. </w:t>
      </w:r>
      <w:r w:rsidRPr="004D250B">
        <w:rPr>
          <w:rFonts w:ascii="Verdana" w:hAnsi="Verdana" w:cs="Verdana"/>
          <w:i/>
          <w:iCs/>
          <w:sz w:val="18"/>
          <w:szCs w:val="18"/>
          <w:lang w:val="en-GB"/>
        </w:rPr>
        <w:t>Inter-institutional agreements are not compulsory for Student Mobility for Traineeships</w:t>
      </w:r>
      <w:r>
        <w:rPr>
          <w:rFonts w:ascii="Verdana" w:hAnsi="Verdana" w:cs="Verdana"/>
          <w:i/>
          <w:iCs/>
          <w:sz w:val="18"/>
          <w:szCs w:val="18"/>
          <w:lang w:val="en-GB"/>
        </w:rPr>
        <w:t xml:space="preserve"> or Staff Mobility for Training</w:t>
      </w:r>
      <w:r w:rsidRPr="004D250B">
        <w:rPr>
          <w:rFonts w:ascii="Verdana" w:hAnsi="Verdana" w:cs="Verdana"/>
          <w:i/>
          <w:iCs/>
          <w:sz w:val="18"/>
          <w:szCs w:val="18"/>
          <w:lang w:val="en-GB"/>
        </w:rPr>
        <w:t>.</w:t>
      </w:r>
      <w:r>
        <w:rPr>
          <w:rFonts w:ascii="Verdana" w:hAnsi="Verdana" w:cs="Verdana"/>
          <w:i/>
          <w:iCs/>
          <w:sz w:val="18"/>
          <w:szCs w:val="18"/>
          <w:lang w:val="en-GB"/>
        </w:rPr>
        <w:t xml:space="preserve"> Institutions may agree to cooperate on the organisation of traineeship; in this case they should indicate the number of students that they intend to send to the partner country. Total duration in months/days of the student/staff mobility periods or average duration can be indicated if relevant.</w:t>
      </w:r>
      <w:r w:rsidRPr="004D250B">
        <w:rPr>
          <w:rFonts w:ascii="Verdana" w:hAnsi="Verdana" w:cs="Verdana"/>
          <w:i/>
          <w:iCs/>
          <w:sz w:val="18"/>
          <w:szCs w:val="18"/>
          <w:lang w:val="en-GB"/>
        </w:rPr>
        <w:t>]</w:t>
      </w:r>
    </w:p>
    <w:tbl>
      <w:tblPr>
        <w:tblW w:w="988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09"/>
        <w:gridCol w:w="1843"/>
        <w:gridCol w:w="992"/>
        <w:gridCol w:w="1418"/>
        <w:gridCol w:w="1701"/>
        <w:gridCol w:w="2126"/>
      </w:tblGrid>
      <w:tr w:rsidR="005408ED" w:rsidRPr="009B0DD1" w:rsidTr="000773AF">
        <w:trPr>
          <w:trHeight w:val="465"/>
        </w:trPr>
        <w:tc>
          <w:tcPr>
            <w:tcW w:w="1809" w:type="dxa"/>
            <w:vMerge w:val="restart"/>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FROM</w:t>
            </w:r>
          </w:p>
          <w:p w:rsidR="005408ED" w:rsidRPr="009B0DD1" w:rsidRDefault="005408ED" w:rsidP="00E9496A">
            <w:pPr>
              <w:jc w:val="center"/>
              <w:rPr>
                <w:rFonts w:ascii="Verdana" w:hAnsi="Verdana" w:cs="Verdana"/>
                <w:b/>
                <w:bCs/>
                <w:color w:val="FFFFFF"/>
                <w:sz w:val="16"/>
                <w:szCs w:val="16"/>
                <w:lang w:val="en-GB"/>
              </w:rPr>
            </w:pPr>
            <w:r w:rsidRPr="009B0DD1">
              <w:rPr>
                <w:rFonts w:ascii="Verdana" w:hAnsi="Verdana" w:cs="Verdana"/>
                <w:b/>
                <w:bCs/>
                <w:color w:val="FFFFFF"/>
                <w:sz w:val="16"/>
                <w:szCs w:val="16"/>
                <w:lang w:val="en-GB"/>
              </w:rPr>
              <w:t>[Erasmus code of the sending institution]</w:t>
            </w:r>
          </w:p>
        </w:tc>
        <w:tc>
          <w:tcPr>
            <w:tcW w:w="1843" w:type="dxa"/>
            <w:vMerge w:val="restart"/>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TO</w:t>
            </w:r>
          </w:p>
          <w:p w:rsidR="005408ED" w:rsidRPr="009B0DD1" w:rsidRDefault="005408ED" w:rsidP="00E9496A">
            <w:pPr>
              <w:jc w:val="center"/>
              <w:rPr>
                <w:rFonts w:ascii="Verdana" w:hAnsi="Verdana" w:cs="Verdana"/>
                <w:b/>
                <w:bCs/>
                <w:color w:val="FFFFFF"/>
                <w:sz w:val="16"/>
                <w:szCs w:val="16"/>
                <w:lang w:val="en-GB"/>
              </w:rPr>
            </w:pPr>
            <w:r w:rsidRPr="009B0DD1">
              <w:rPr>
                <w:rFonts w:ascii="Verdana" w:hAnsi="Verdana" w:cs="Verdana"/>
                <w:b/>
                <w:bCs/>
                <w:color w:val="FFFFFF"/>
                <w:sz w:val="16"/>
                <w:szCs w:val="16"/>
                <w:lang w:val="en-GB"/>
              </w:rPr>
              <w:t>[Erasmus code of the receiving institution]</w:t>
            </w:r>
          </w:p>
        </w:tc>
        <w:tc>
          <w:tcPr>
            <w:tcW w:w="992" w:type="dxa"/>
            <w:vMerge w:val="restart"/>
            <w:shd w:val="clear" w:color="auto" w:fill="003399"/>
          </w:tcPr>
          <w:p w:rsidR="005408ED" w:rsidRPr="009B0DD1" w:rsidRDefault="005408ED" w:rsidP="00E9496A">
            <w:pPr>
              <w:jc w:val="center"/>
              <w:rPr>
                <w:rFonts w:ascii="Verdana" w:hAnsi="Verdana" w:cs="Verdana"/>
                <w:b/>
                <w:bCs/>
                <w:i/>
                <w:iCs/>
                <w:color w:val="FFFFFF"/>
                <w:sz w:val="20"/>
                <w:szCs w:val="20"/>
                <w:lang w:val="en-GB"/>
              </w:rPr>
            </w:pPr>
            <w:r w:rsidRPr="009B0DD1">
              <w:rPr>
                <w:rFonts w:ascii="Verdana" w:hAnsi="Verdana" w:cs="Verdana"/>
                <w:b/>
                <w:bCs/>
                <w:i/>
                <w:iCs/>
                <w:color w:val="FFFFFF"/>
                <w:sz w:val="20"/>
                <w:szCs w:val="20"/>
                <w:lang w:val="en-GB"/>
              </w:rPr>
              <w:t>Subject area code</w:t>
            </w:r>
            <w:r w:rsidRPr="009B0DD1">
              <w:rPr>
                <w:rFonts w:ascii="Verdana" w:hAnsi="Verdana" w:cs="Verdana"/>
                <w:b/>
                <w:bCs/>
                <w:i/>
                <w:iCs/>
                <w:color w:val="FFFFFF"/>
                <w:sz w:val="20"/>
                <w:szCs w:val="20"/>
                <w:lang w:val="en-GB"/>
              </w:rPr>
              <w:br/>
              <w:t xml:space="preserve">* </w:t>
            </w:r>
            <w:r w:rsidRPr="009B0DD1">
              <w:rPr>
                <w:rFonts w:ascii="Verdana" w:hAnsi="Verdana" w:cs="Verdana"/>
                <w:b/>
                <w:bCs/>
                <w:i/>
                <w:iCs/>
                <w:color w:val="FFFFFF"/>
                <w:sz w:val="20"/>
                <w:szCs w:val="20"/>
                <w:lang w:val="en-GB"/>
              </w:rPr>
              <w:br/>
            </w:r>
            <w:r w:rsidRPr="009B0DD1">
              <w:rPr>
                <w:rFonts w:ascii="Verdana" w:hAnsi="Verdana" w:cs="Verdana"/>
                <w:b/>
                <w:bCs/>
                <w:color w:val="FFFFFF"/>
                <w:sz w:val="16"/>
                <w:szCs w:val="16"/>
                <w:lang w:val="en-GB"/>
              </w:rPr>
              <w:t>[</w:t>
            </w:r>
            <w:proofErr w:type="spellStart"/>
            <w:r w:rsidRPr="009B0DD1">
              <w:rPr>
                <w:rFonts w:ascii="Verdana" w:hAnsi="Verdana" w:cs="Verdana"/>
                <w:b/>
                <w:bCs/>
                <w:color w:val="FFFFFF"/>
                <w:sz w:val="16"/>
                <w:szCs w:val="16"/>
                <w:lang w:val="en-GB"/>
              </w:rPr>
              <w:t>ISCED</w:t>
            </w:r>
            <w:proofErr w:type="spellEnd"/>
            <w:r w:rsidRPr="009B0DD1">
              <w:rPr>
                <w:rFonts w:ascii="Verdana" w:hAnsi="Verdana" w:cs="Verdana"/>
                <w:b/>
                <w:bCs/>
                <w:color w:val="FFFFFF"/>
                <w:sz w:val="16"/>
                <w:szCs w:val="16"/>
                <w:lang w:val="en-GB"/>
              </w:rPr>
              <w:t>]</w:t>
            </w:r>
          </w:p>
          <w:p w:rsidR="005408ED" w:rsidRPr="009B0DD1" w:rsidRDefault="005408ED" w:rsidP="00E9496A">
            <w:pPr>
              <w:jc w:val="center"/>
              <w:rPr>
                <w:rFonts w:ascii="Verdana" w:hAnsi="Verdana" w:cs="Verdana"/>
                <w:b/>
                <w:bCs/>
                <w:i/>
                <w:iCs/>
                <w:color w:val="FFFFFF"/>
                <w:sz w:val="20"/>
                <w:szCs w:val="20"/>
                <w:lang w:val="en-GB"/>
              </w:rPr>
            </w:pPr>
          </w:p>
        </w:tc>
        <w:tc>
          <w:tcPr>
            <w:tcW w:w="1418" w:type="dxa"/>
            <w:vMerge w:val="restart"/>
            <w:shd w:val="clear" w:color="auto" w:fill="003399"/>
          </w:tcPr>
          <w:p w:rsidR="005408ED" w:rsidRPr="009B0DD1" w:rsidRDefault="005408ED" w:rsidP="00E9496A">
            <w:pPr>
              <w:jc w:val="center"/>
              <w:rPr>
                <w:rFonts w:ascii="Verdana" w:hAnsi="Verdana" w:cs="Verdana"/>
                <w:b/>
                <w:bCs/>
                <w:i/>
                <w:iCs/>
                <w:color w:val="FFFFFF"/>
                <w:sz w:val="20"/>
                <w:szCs w:val="20"/>
                <w:lang w:val="en-GB"/>
              </w:rPr>
            </w:pPr>
            <w:r w:rsidRPr="009B0DD1">
              <w:rPr>
                <w:rFonts w:ascii="Verdana" w:hAnsi="Verdana" w:cs="Verdana"/>
                <w:b/>
                <w:bCs/>
                <w:i/>
                <w:iCs/>
                <w:color w:val="FFFFFF"/>
                <w:sz w:val="20"/>
                <w:szCs w:val="20"/>
                <w:lang w:val="en-GB"/>
              </w:rPr>
              <w:t>Subject area name</w:t>
            </w:r>
            <w:r w:rsidRPr="009B0DD1">
              <w:rPr>
                <w:rFonts w:ascii="Verdana" w:hAnsi="Verdana" w:cs="Verdana"/>
                <w:b/>
                <w:bCs/>
                <w:i/>
                <w:iCs/>
                <w:color w:val="FFFFFF"/>
                <w:sz w:val="20"/>
                <w:szCs w:val="20"/>
                <w:lang w:val="en-GB"/>
              </w:rPr>
              <w:br/>
              <w:t xml:space="preserve">* </w:t>
            </w:r>
            <w:r w:rsidRPr="009B0DD1">
              <w:rPr>
                <w:rFonts w:ascii="Verdana" w:hAnsi="Verdana" w:cs="Verdana"/>
                <w:b/>
                <w:bCs/>
                <w:i/>
                <w:iCs/>
                <w:color w:val="FFFFFF"/>
                <w:sz w:val="20"/>
                <w:szCs w:val="20"/>
                <w:lang w:val="en-GB"/>
              </w:rPr>
              <w:br/>
            </w:r>
          </w:p>
          <w:p w:rsidR="005408ED" w:rsidRPr="009B0DD1" w:rsidRDefault="005408ED" w:rsidP="00E9496A">
            <w:pPr>
              <w:jc w:val="center"/>
              <w:rPr>
                <w:rFonts w:ascii="Verdana" w:hAnsi="Verdana" w:cs="Verdana"/>
                <w:b/>
                <w:bCs/>
                <w:i/>
                <w:iCs/>
                <w:color w:val="FFFFFF"/>
                <w:sz w:val="20"/>
                <w:szCs w:val="20"/>
                <w:lang w:val="en-GB"/>
              </w:rPr>
            </w:pPr>
          </w:p>
        </w:tc>
        <w:tc>
          <w:tcPr>
            <w:tcW w:w="3827" w:type="dxa"/>
            <w:gridSpan w:val="2"/>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Number of staff mobility periods</w:t>
            </w:r>
          </w:p>
        </w:tc>
      </w:tr>
      <w:tr w:rsidR="005408ED" w:rsidRPr="009B0DD1" w:rsidTr="00C140D6">
        <w:trPr>
          <w:trHeight w:val="1338"/>
        </w:trPr>
        <w:tc>
          <w:tcPr>
            <w:tcW w:w="1809" w:type="dxa"/>
            <w:vMerge/>
            <w:shd w:val="clear" w:color="auto" w:fill="003399"/>
          </w:tcPr>
          <w:p w:rsidR="005408ED" w:rsidRPr="009B0DD1" w:rsidRDefault="005408ED" w:rsidP="00E9496A">
            <w:pPr>
              <w:rPr>
                <w:rFonts w:ascii="Verdana" w:hAnsi="Verdana" w:cs="Verdana"/>
                <w:sz w:val="20"/>
                <w:szCs w:val="20"/>
                <w:lang w:val="en-GB"/>
              </w:rPr>
            </w:pPr>
          </w:p>
        </w:tc>
        <w:tc>
          <w:tcPr>
            <w:tcW w:w="1843" w:type="dxa"/>
            <w:vMerge/>
            <w:shd w:val="clear" w:color="auto" w:fill="003399"/>
          </w:tcPr>
          <w:p w:rsidR="005408ED" w:rsidRPr="009B0DD1" w:rsidRDefault="005408ED" w:rsidP="00E9496A">
            <w:pPr>
              <w:rPr>
                <w:rFonts w:ascii="Verdana" w:hAnsi="Verdana" w:cs="Verdana"/>
                <w:sz w:val="20"/>
                <w:szCs w:val="20"/>
                <w:lang w:val="en-GB"/>
              </w:rPr>
            </w:pPr>
          </w:p>
        </w:tc>
        <w:tc>
          <w:tcPr>
            <w:tcW w:w="992" w:type="dxa"/>
            <w:vMerge/>
            <w:shd w:val="clear" w:color="auto" w:fill="003399"/>
          </w:tcPr>
          <w:p w:rsidR="005408ED" w:rsidRPr="009B0DD1" w:rsidRDefault="005408ED" w:rsidP="00E9496A">
            <w:pPr>
              <w:rPr>
                <w:rFonts w:ascii="Verdana" w:hAnsi="Verdana" w:cs="Verdana"/>
                <w:sz w:val="20"/>
                <w:szCs w:val="20"/>
                <w:lang w:val="en-GB"/>
              </w:rPr>
            </w:pPr>
          </w:p>
        </w:tc>
        <w:tc>
          <w:tcPr>
            <w:tcW w:w="1418" w:type="dxa"/>
            <w:vMerge/>
            <w:shd w:val="clear" w:color="auto" w:fill="003399"/>
          </w:tcPr>
          <w:p w:rsidR="005408ED" w:rsidRPr="009B0DD1" w:rsidRDefault="005408ED" w:rsidP="00E9496A">
            <w:pPr>
              <w:jc w:val="center"/>
              <w:rPr>
                <w:rFonts w:ascii="Verdana" w:hAnsi="Verdana" w:cs="Verdana"/>
                <w:color w:val="FFFFFF"/>
                <w:sz w:val="20"/>
                <w:szCs w:val="20"/>
                <w:lang w:val="en-GB"/>
              </w:rPr>
            </w:pPr>
          </w:p>
        </w:tc>
        <w:tc>
          <w:tcPr>
            <w:tcW w:w="1701" w:type="dxa"/>
            <w:shd w:val="clear" w:color="auto" w:fill="003399"/>
          </w:tcPr>
          <w:p w:rsidR="005408ED" w:rsidRPr="009B0DD1" w:rsidRDefault="005408ED" w:rsidP="001E6542">
            <w:pPr>
              <w:spacing w:after="120"/>
              <w:jc w:val="center"/>
              <w:rPr>
                <w:rFonts w:ascii="Verdana" w:hAnsi="Verdana" w:cs="Verdana"/>
                <w:i/>
                <w:iCs/>
                <w:color w:val="FFFFFF"/>
                <w:sz w:val="20"/>
                <w:szCs w:val="20"/>
                <w:lang w:val="en-GB"/>
              </w:rPr>
            </w:pPr>
            <w:r w:rsidRPr="009B0DD1">
              <w:rPr>
                <w:rFonts w:ascii="Verdana" w:hAnsi="Verdana" w:cs="Verdana"/>
                <w:color w:val="FFFFFF"/>
                <w:sz w:val="20"/>
                <w:szCs w:val="20"/>
                <w:lang w:val="en-GB"/>
              </w:rPr>
              <w:t>Staff Mobility for Teaching</w:t>
            </w:r>
            <w:r w:rsidRPr="009B0DD1">
              <w:rPr>
                <w:rFonts w:ascii="Verdana" w:hAnsi="Verdana" w:cs="Verdana"/>
                <w:color w:val="FFFFFF"/>
                <w:sz w:val="20"/>
                <w:szCs w:val="20"/>
                <w:lang w:val="en-GB"/>
              </w:rPr>
              <w:br/>
            </w:r>
            <w:r w:rsidRPr="009B0DD1">
              <w:rPr>
                <w:rFonts w:ascii="Verdana" w:hAnsi="Verdana" w:cs="Verdana"/>
                <w:color w:val="FFFFFF"/>
                <w:sz w:val="20"/>
                <w:szCs w:val="20"/>
                <w:lang w:val="en-GB"/>
              </w:rPr>
              <w:br/>
            </w:r>
            <w:r w:rsidRPr="009B0DD1">
              <w:rPr>
                <w:rFonts w:ascii="Verdana" w:hAnsi="Verdana" w:cs="Verdana"/>
                <w:i/>
                <w:iCs/>
                <w:color w:val="FFFFFF"/>
                <w:sz w:val="16"/>
                <w:szCs w:val="16"/>
                <w:lang w:val="en-GB"/>
              </w:rPr>
              <w:t>[total number of  days of teaching periods or average duration *]</w:t>
            </w:r>
          </w:p>
        </w:tc>
        <w:tc>
          <w:tcPr>
            <w:tcW w:w="2126" w:type="dxa"/>
            <w:shd w:val="clear" w:color="auto" w:fill="003399"/>
          </w:tcPr>
          <w:p w:rsidR="005408ED" w:rsidRPr="009B0DD1" w:rsidRDefault="005408ED" w:rsidP="00E9496A">
            <w:pPr>
              <w:jc w:val="center"/>
              <w:rPr>
                <w:rFonts w:ascii="Verdana" w:hAnsi="Verdana" w:cs="Verdana"/>
                <w:color w:val="FFFFFF"/>
                <w:sz w:val="20"/>
                <w:szCs w:val="20"/>
                <w:lang w:val="en-GB"/>
              </w:rPr>
            </w:pPr>
            <w:r w:rsidRPr="009B0DD1">
              <w:rPr>
                <w:rFonts w:ascii="Verdana" w:hAnsi="Verdana" w:cs="Verdana"/>
                <w:i/>
                <w:iCs/>
                <w:color w:val="FFFFFF"/>
                <w:sz w:val="20"/>
                <w:szCs w:val="20"/>
                <w:lang w:val="en-GB"/>
              </w:rPr>
              <w:t>Staff Mobility for Training</w:t>
            </w:r>
            <w:r w:rsidRPr="009B0DD1">
              <w:rPr>
                <w:rFonts w:ascii="Verdana" w:hAnsi="Verdana" w:cs="Verdana"/>
                <w:i/>
                <w:iCs/>
                <w:color w:val="FFFFFF"/>
                <w:sz w:val="20"/>
                <w:szCs w:val="20"/>
                <w:lang w:val="en-GB"/>
              </w:rPr>
              <w:br/>
              <w:t>*</w:t>
            </w:r>
            <w:r w:rsidRPr="009B0DD1">
              <w:rPr>
                <w:rFonts w:ascii="Verdana" w:hAnsi="Verdana" w:cs="Verdana"/>
                <w:i/>
                <w:iCs/>
                <w:color w:val="FFFFFF"/>
                <w:sz w:val="20"/>
                <w:szCs w:val="20"/>
                <w:lang w:val="en-GB"/>
              </w:rPr>
              <w:br/>
            </w:r>
          </w:p>
        </w:tc>
      </w:tr>
      <w:tr w:rsidR="005408ED" w:rsidRPr="009B0DD1" w:rsidTr="00C140D6">
        <w:trPr>
          <w:trHeight w:val="480"/>
        </w:trPr>
        <w:tc>
          <w:tcPr>
            <w:tcW w:w="1809" w:type="dxa"/>
            <w:vMerge w:val="restart"/>
          </w:tcPr>
          <w:p w:rsidR="005408ED" w:rsidRPr="009B0DD1" w:rsidRDefault="005408ED" w:rsidP="007C77CD">
            <w:pPr>
              <w:spacing w:after="0" w:line="240" w:lineRule="auto"/>
              <w:rPr>
                <w:rFonts w:ascii="Verdana" w:hAnsi="Verdana" w:cs="Verdana"/>
                <w:sz w:val="20"/>
                <w:szCs w:val="20"/>
                <w:lang w:val="en-GB"/>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tc>
        <w:tc>
          <w:tcPr>
            <w:tcW w:w="1843" w:type="dxa"/>
            <w:vMerge w:val="restart"/>
          </w:tcPr>
          <w:p w:rsidR="005408ED" w:rsidRPr="009B0DD1" w:rsidRDefault="005408ED" w:rsidP="007C77CD">
            <w:pPr>
              <w:rPr>
                <w:rFonts w:ascii="Verdana" w:hAnsi="Verdana" w:cs="Verdana"/>
                <w:sz w:val="20"/>
                <w:szCs w:val="20"/>
                <w:lang w:val="en-GB"/>
              </w:rPr>
            </w:pPr>
          </w:p>
        </w:tc>
        <w:tc>
          <w:tcPr>
            <w:tcW w:w="992" w:type="dxa"/>
          </w:tcPr>
          <w:p w:rsidR="005408ED" w:rsidRPr="00844BF3" w:rsidRDefault="000773AF" w:rsidP="007C77CD">
            <w:pPr>
              <w:spacing w:after="0"/>
              <w:rPr>
                <w:rFonts w:ascii="Verdana" w:hAnsi="Verdana" w:cs="Verdana"/>
                <w:sz w:val="18"/>
                <w:szCs w:val="18"/>
                <w:lang w:val="en-GB"/>
              </w:rPr>
            </w:pPr>
            <w:r>
              <w:rPr>
                <w:rFonts w:ascii="Verdana" w:hAnsi="Verdana" w:cs="Verdana"/>
                <w:sz w:val="18"/>
                <w:szCs w:val="18"/>
                <w:lang w:val="en-GB"/>
              </w:rPr>
              <w:t>0222</w:t>
            </w:r>
          </w:p>
        </w:tc>
        <w:tc>
          <w:tcPr>
            <w:tcW w:w="1418" w:type="dxa"/>
          </w:tcPr>
          <w:p w:rsidR="005408ED" w:rsidRPr="00844BF3" w:rsidRDefault="005408ED" w:rsidP="007C77CD">
            <w:pPr>
              <w:spacing w:after="0"/>
              <w:rPr>
                <w:rFonts w:ascii="Verdana" w:hAnsi="Verdana" w:cs="Verdana"/>
                <w:sz w:val="18"/>
                <w:szCs w:val="18"/>
                <w:lang w:val="en-GB"/>
              </w:rPr>
            </w:pPr>
            <w:r>
              <w:rPr>
                <w:rFonts w:ascii="Verdana" w:hAnsi="Verdana" w:cs="Verdana"/>
                <w:sz w:val="18"/>
                <w:szCs w:val="18"/>
                <w:lang w:val="en-GB"/>
              </w:rPr>
              <w:t xml:space="preserve">History </w:t>
            </w:r>
          </w:p>
        </w:tc>
        <w:tc>
          <w:tcPr>
            <w:tcW w:w="1701" w:type="dxa"/>
          </w:tcPr>
          <w:p w:rsidR="005408ED" w:rsidRPr="00964B69" w:rsidRDefault="005408ED" w:rsidP="007C77CD">
            <w:pPr>
              <w:spacing w:after="0"/>
              <w:rPr>
                <w:rFonts w:ascii="Verdana" w:hAnsi="Verdana" w:cs="Verdana"/>
                <w:sz w:val="18"/>
                <w:szCs w:val="18"/>
                <w:lang w:val="en-GB"/>
              </w:rPr>
            </w:pPr>
            <w:r>
              <w:rPr>
                <w:rFonts w:ascii="Verdana" w:hAnsi="Verdana" w:cs="Verdana"/>
                <w:sz w:val="18"/>
                <w:szCs w:val="18"/>
                <w:lang w:val="en-GB"/>
              </w:rPr>
              <w:t>14</w:t>
            </w:r>
            <w:r w:rsidR="00C140D6">
              <w:rPr>
                <w:rFonts w:ascii="Verdana" w:hAnsi="Verdana" w:cs="Verdana"/>
                <w:sz w:val="18"/>
                <w:szCs w:val="18"/>
                <w:lang w:val="en-GB"/>
              </w:rPr>
              <w:t xml:space="preserve"> (2 persons)</w:t>
            </w:r>
          </w:p>
        </w:tc>
        <w:tc>
          <w:tcPr>
            <w:tcW w:w="2126" w:type="dxa"/>
          </w:tcPr>
          <w:p w:rsidR="005408ED" w:rsidRPr="009B0DD1" w:rsidRDefault="00C140D6" w:rsidP="00844BF3">
            <w:pPr>
              <w:jc w:val="center"/>
              <w:rPr>
                <w:rFonts w:ascii="Verdana" w:hAnsi="Verdana" w:cs="Verdana"/>
                <w:sz w:val="20"/>
                <w:szCs w:val="20"/>
                <w:lang w:val="en-GB"/>
              </w:rPr>
            </w:pPr>
            <w:r>
              <w:rPr>
                <w:rFonts w:ascii="Verdana" w:hAnsi="Verdana" w:cs="Verdana"/>
                <w:sz w:val="20"/>
                <w:szCs w:val="20"/>
                <w:lang w:val="en-GB"/>
              </w:rPr>
              <w:t>2 persons x1 week</w:t>
            </w:r>
          </w:p>
        </w:tc>
      </w:tr>
      <w:tr w:rsidR="005408ED" w:rsidRPr="009B0DD1" w:rsidTr="00C140D6">
        <w:trPr>
          <w:trHeight w:val="480"/>
        </w:trPr>
        <w:tc>
          <w:tcPr>
            <w:tcW w:w="1809" w:type="dxa"/>
            <w:vMerge/>
          </w:tcPr>
          <w:p w:rsidR="005408ED" w:rsidRPr="009B0DD1" w:rsidRDefault="005408ED" w:rsidP="00BD5E59">
            <w:pPr>
              <w:rPr>
                <w:rFonts w:ascii="Verdana" w:hAnsi="Verdana" w:cs="Verdana"/>
                <w:sz w:val="20"/>
                <w:szCs w:val="20"/>
                <w:lang w:val="en-GB"/>
              </w:rPr>
            </w:pPr>
          </w:p>
        </w:tc>
        <w:tc>
          <w:tcPr>
            <w:tcW w:w="1843" w:type="dxa"/>
            <w:vMerge/>
          </w:tcPr>
          <w:p w:rsidR="005408ED" w:rsidRPr="009B0DD1" w:rsidRDefault="005408ED" w:rsidP="00BD5E59">
            <w:pPr>
              <w:rPr>
                <w:rFonts w:ascii="Verdana" w:hAnsi="Verdana" w:cs="Verdana"/>
                <w:sz w:val="20"/>
                <w:szCs w:val="20"/>
                <w:lang w:val="en-GB"/>
              </w:rPr>
            </w:pPr>
          </w:p>
        </w:tc>
        <w:tc>
          <w:tcPr>
            <w:tcW w:w="992"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418"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701"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2126" w:type="dxa"/>
          </w:tcPr>
          <w:p w:rsidR="005408ED" w:rsidRPr="009B0DD1" w:rsidRDefault="005408ED" w:rsidP="00844BF3">
            <w:pPr>
              <w:jc w:val="center"/>
              <w:rPr>
                <w:rFonts w:ascii="Verdana" w:hAnsi="Verdana" w:cs="Verdana"/>
                <w:sz w:val="20"/>
                <w:szCs w:val="20"/>
                <w:lang w:val="en-GB"/>
              </w:rPr>
            </w:pPr>
            <w:r>
              <w:rPr>
                <w:rFonts w:ascii="Verdana" w:hAnsi="Verdana" w:cs="Verdana"/>
                <w:sz w:val="20"/>
                <w:szCs w:val="20"/>
                <w:lang w:val="en-GB"/>
              </w:rPr>
              <w:t>-</w:t>
            </w:r>
          </w:p>
        </w:tc>
      </w:tr>
      <w:tr w:rsidR="005408ED" w:rsidRPr="009B0DD1" w:rsidTr="00C140D6">
        <w:trPr>
          <w:trHeight w:val="480"/>
        </w:trPr>
        <w:tc>
          <w:tcPr>
            <w:tcW w:w="1809" w:type="dxa"/>
            <w:vMerge w:val="restart"/>
          </w:tcPr>
          <w:p w:rsidR="005408ED" w:rsidRPr="009B0DD1" w:rsidRDefault="005408ED" w:rsidP="007C77CD">
            <w:pPr>
              <w:rPr>
                <w:rFonts w:ascii="Verdana" w:hAnsi="Verdana" w:cs="Verdana"/>
                <w:sz w:val="20"/>
                <w:szCs w:val="20"/>
                <w:lang w:val="en-GB"/>
              </w:rPr>
            </w:pPr>
          </w:p>
        </w:tc>
        <w:tc>
          <w:tcPr>
            <w:tcW w:w="1843" w:type="dxa"/>
            <w:vMerge w:val="restart"/>
          </w:tcPr>
          <w:p w:rsidR="005408ED" w:rsidRPr="009B0DD1" w:rsidRDefault="005408ED" w:rsidP="007C77CD">
            <w:pPr>
              <w:spacing w:after="0" w:line="240" w:lineRule="auto"/>
              <w:rPr>
                <w:rFonts w:ascii="Verdana" w:hAnsi="Verdana" w:cs="Verdana"/>
                <w:sz w:val="20"/>
                <w:szCs w:val="20"/>
                <w:lang w:val="en-GB"/>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tc>
        <w:tc>
          <w:tcPr>
            <w:tcW w:w="992" w:type="dxa"/>
          </w:tcPr>
          <w:p w:rsidR="005408ED" w:rsidRPr="00844BF3" w:rsidRDefault="000773AF" w:rsidP="007C77CD">
            <w:pPr>
              <w:spacing w:after="0"/>
              <w:rPr>
                <w:rFonts w:ascii="Verdana" w:hAnsi="Verdana" w:cs="Verdana"/>
                <w:sz w:val="18"/>
                <w:szCs w:val="18"/>
                <w:lang w:val="en-GB"/>
              </w:rPr>
            </w:pPr>
            <w:r>
              <w:rPr>
                <w:rFonts w:ascii="Verdana" w:hAnsi="Verdana" w:cs="Verdana"/>
                <w:sz w:val="18"/>
                <w:szCs w:val="18"/>
                <w:lang w:val="en-GB"/>
              </w:rPr>
              <w:t>0222</w:t>
            </w:r>
          </w:p>
        </w:tc>
        <w:tc>
          <w:tcPr>
            <w:tcW w:w="1418" w:type="dxa"/>
          </w:tcPr>
          <w:p w:rsidR="005408ED" w:rsidRPr="00844BF3" w:rsidRDefault="005408ED" w:rsidP="007C77CD">
            <w:pPr>
              <w:spacing w:after="0"/>
              <w:rPr>
                <w:rFonts w:ascii="Verdana" w:hAnsi="Verdana" w:cs="Verdana"/>
                <w:sz w:val="18"/>
                <w:szCs w:val="18"/>
                <w:lang w:val="en-GB"/>
              </w:rPr>
            </w:pPr>
            <w:r>
              <w:rPr>
                <w:rFonts w:ascii="Verdana" w:hAnsi="Verdana" w:cs="Verdana"/>
                <w:sz w:val="18"/>
                <w:szCs w:val="18"/>
                <w:lang w:val="en-GB"/>
              </w:rPr>
              <w:t xml:space="preserve">History </w:t>
            </w:r>
          </w:p>
        </w:tc>
        <w:tc>
          <w:tcPr>
            <w:tcW w:w="1701" w:type="dxa"/>
          </w:tcPr>
          <w:p w:rsidR="005408ED" w:rsidRPr="008C3DAC" w:rsidRDefault="005408ED" w:rsidP="007C77CD">
            <w:pPr>
              <w:spacing w:after="0"/>
              <w:rPr>
                <w:rFonts w:ascii="Verdana" w:hAnsi="Verdana" w:cs="Verdana"/>
                <w:sz w:val="18"/>
                <w:szCs w:val="18"/>
                <w:lang w:val="en-GB"/>
              </w:rPr>
            </w:pPr>
            <w:r>
              <w:rPr>
                <w:rFonts w:ascii="Verdana" w:hAnsi="Verdana" w:cs="Verdana"/>
                <w:sz w:val="18"/>
                <w:szCs w:val="18"/>
                <w:lang w:val="en-GB"/>
              </w:rPr>
              <w:t>14</w:t>
            </w:r>
            <w:r w:rsidR="00C140D6">
              <w:rPr>
                <w:rFonts w:ascii="Verdana" w:hAnsi="Verdana" w:cs="Verdana"/>
                <w:sz w:val="18"/>
                <w:szCs w:val="18"/>
                <w:lang w:val="en-GB"/>
              </w:rPr>
              <w:t xml:space="preserve"> (2 persons)</w:t>
            </w:r>
          </w:p>
        </w:tc>
        <w:tc>
          <w:tcPr>
            <w:tcW w:w="2126" w:type="dxa"/>
          </w:tcPr>
          <w:p w:rsidR="005408ED" w:rsidRPr="009B0DD1" w:rsidRDefault="00C140D6" w:rsidP="00844BF3">
            <w:pPr>
              <w:jc w:val="center"/>
              <w:rPr>
                <w:rFonts w:ascii="Verdana" w:hAnsi="Verdana" w:cs="Verdana"/>
                <w:sz w:val="20"/>
                <w:szCs w:val="20"/>
                <w:lang w:val="en-GB"/>
              </w:rPr>
            </w:pPr>
            <w:r>
              <w:rPr>
                <w:rFonts w:ascii="Verdana" w:hAnsi="Verdana" w:cs="Verdana"/>
                <w:sz w:val="20"/>
                <w:szCs w:val="20"/>
                <w:lang w:val="en-GB"/>
              </w:rPr>
              <w:t>2 persons x1 week</w:t>
            </w:r>
          </w:p>
        </w:tc>
      </w:tr>
      <w:tr w:rsidR="005408ED" w:rsidRPr="009B0DD1" w:rsidTr="00C140D6">
        <w:trPr>
          <w:trHeight w:val="480"/>
        </w:trPr>
        <w:tc>
          <w:tcPr>
            <w:tcW w:w="1809" w:type="dxa"/>
            <w:vMerge/>
          </w:tcPr>
          <w:p w:rsidR="005408ED" w:rsidRPr="009B0DD1" w:rsidRDefault="005408ED" w:rsidP="00BD5E59">
            <w:pPr>
              <w:rPr>
                <w:rFonts w:ascii="Verdana" w:hAnsi="Verdana" w:cs="Verdana"/>
                <w:sz w:val="20"/>
                <w:szCs w:val="20"/>
                <w:lang w:val="en-GB"/>
              </w:rPr>
            </w:pPr>
          </w:p>
        </w:tc>
        <w:tc>
          <w:tcPr>
            <w:tcW w:w="1843" w:type="dxa"/>
            <w:vMerge/>
          </w:tcPr>
          <w:p w:rsidR="005408ED" w:rsidRPr="009B0DD1" w:rsidRDefault="005408ED" w:rsidP="00BD5E59">
            <w:pPr>
              <w:rPr>
                <w:rFonts w:ascii="Verdana" w:hAnsi="Verdana" w:cs="Verdana"/>
                <w:sz w:val="20"/>
                <w:szCs w:val="20"/>
                <w:lang w:val="en-GB"/>
              </w:rPr>
            </w:pPr>
          </w:p>
        </w:tc>
        <w:tc>
          <w:tcPr>
            <w:tcW w:w="992"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418"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1701" w:type="dxa"/>
          </w:tcPr>
          <w:p w:rsidR="005408ED" w:rsidRPr="00844BF3" w:rsidRDefault="005408ED" w:rsidP="00C40E9B">
            <w:pPr>
              <w:spacing w:after="0"/>
              <w:jc w:val="center"/>
              <w:rPr>
                <w:rFonts w:ascii="Verdana" w:hAnsi="Verdana" w:cs="Verdana"/>
                <w:sz w:val="18"/>
                <w:szCs w:val="18"/>
                <w:lang w:val="en-GB"/>
              </w:rPr>
            </w:pPr>
            <w:r>
              <w:rPr>
                <w:rFonts w:ascii="Verdana" w:hAnsi="Verdana" w:cs="Verdana"/>
                <w:sz w:val="18"/>
                <w:szCs w:val="18"/>
                <w:lang w:val="en-GB"/>
              </w:rPr>
              <w:t>-</w:t>
            </w:r>
          </w:p>
        </w:tc>
        <w:tc>
          <w:tcPr>
            <w:tcW w:w="2126" w:type="dxa"/>
          </w:tcPr>
          <w:p w:rsidR="005408ED" w:rsidRPr="009B0DD1" w:rsidRDefault="005408ED" w:rsidP="00844BF3">
            <w:pPr>
              <w:jc w:val="center"/>
              <w:rPr>
                <w:rFonts w:ascii="Verdana" w:hAnsi="Verdana" w:cs="Verdana"/>
                <w:sz w:val="20"/>
                <w:szCs w:val="20"/>
                <w:lang w:val="en-GB"/>
              </w:rPr>
            </w:pPr>
            <w:r>
              <w:rPr>
                <w:rFonts w:ascii="Verdana" w:hAnsi="Verdana" w:cs="Verdana"/>
                <w:sz w:val="20"/>
                <w:szCs w:val="20"/>
                <w:lang w:val="en-GB"/>
              </w:rPr>
              <w:t>-</w:t>
            </w:r>
          </w:p>
        </w:tc>
      </w:tr>
    </w:tbl>
    <w:p w:rsidR="005408ED" w:rsidRDefault="005408ED" w:rsidP="003B457C">
      <w:pPr>
        <w:keepNext/>
        <w:keepLines/>
        <w:tabs>
          <w:tab w:val="left" w:pos="426"/>
        </w:tabs>
        <w:rPr>
          <w:rFonts w:ascii="Verdana" w:hAnsi="Verdana" w:cs="Verdana"/>
          <w:b/>
          <w:bCs/>
          <w:color w:val="002060"/>
          <w:lang w:val="en-GB"/>
        </w:rPr>
      </w:pPr>
      <w:r w:rsidRPr="00E46AF7">
        <w:rPr>
          <w:rFonts w:ascii="Verdana" w:hAnsi="Verdana" w:cs="Verdana"/>
          <w:b/>
          <w:bCs/>
          <w:color w:val="002060"/>
          <w:lang w:val="en-GB"/>
        </w:rPr>
        <w:lastRenderedPageBreak/>
        <w:t>C.</w:t>
      </w:r>
      <w:r w:rsidRPr="00E46AF7">
        <w:rPr>
          <w:rFonts w:ascii="Verdana" w:hAnsi="Verdana" w:cs="Verdana"/>
          <w:b/>
          <w:bCs/>
          <w:color w:val="002060"/>
          <w:lang w:val="en-GB"/>
        </w:rPr>
        <w:tab/>
      </w:r>
      <w:r>
        <w:rPr>
          <w:rFonts w:ascii="Verdana" w:hAnsi="Verdana" w:cs="Verdana"/>
          <w:b/>
          <w:bCs/>
          <w:color w:val="002060"/>
          <w:lang w:val="en-GB"/>
        </w:rPr>
        <w:t>Recommended language skills</w:t>
      </w:r>
    </w:p>
    <w:p w:rsidR="005408ED" w:rsidRPr="00CC207B" w:rsidRDefault="005408ED" w:rsidP="00CC207B">
      <w:pPr>
        <w:spacing w:after="360"/>
        <w:jc w:val="both"/>
        <w:rPr>
          <w:rFonts w:ascii="Verdana" w:hAnsi="Verdana" w:cs="Verdana"/>
          <w:sz w:val="20"/>
          <w:szCs w:val="20"/>
          <w:lang w:val="en-GB"/>
        </w:rPr>
      </w:pPr>
      <w:r w:rsidRPr="00641F44">
        <w:rPr>
          <w:rFonts w:ascii="Verdana" w:hAnsi="Verdana" w:cs="Verdana"/>
          <w:sz w:val="20"/>
          <w:szCs w:val="20"/>
          <w:lang w:val="en-GB"/>
        </w:rPr>
        <w:t>The sending institution</w:t>
      </w:r>
      <w:r>
        <w:rPr>
          <w:rFonts w:ascii="Verdana" w:hAnsi="Verdana" w:cs="Verdana"/>
          <w:sz w:val="20"/>
          <w:szCs w:val="20"/>
          <w:lang w:val="en-GB"/>
        </w:rPr>
        <w:t>, following agreement with the receiving institution,</w:t>
      </w:r>
      <w:r w:rsidRPr="00641F44">
        <w:rPr>
          <w:rFonts w:ascii="Verdana" w:hAnsi="Verdana" w:cs="Verdana"/>
          <w:sz w:val="20"/>
          <w:szCs w:val="20"/>
          <w:lang w:val="en-GB"/>
        </w:rPr>
        <w:t xml:space="preserve"> is responsible for </w:t>
      </w:r>
      <w:r>
        <w:rPr>
          <w:rFonts w:ascii="Verdana" w:hAnsi="Verdana" w:cs="Verdana"/>
          <w:sz w:val="20"/>
          <w:szCs w:val="20"/>
          <w:lang w:val="en-GB"/>
        </w:rPr>
        <w:t xml:space="preserve">providing support to its </w:t>
      </w:r>
      <w:r w:rsidRPr="00641F44">
        <w:rPr>
          <w:rFonts w:ascii="Verdana" w:hAnsi="Verdana" w:cs="Verdana"/>
          <w:sz w:val="20"/>
          <w:szCs w:val="20"/>
          <w:lang w:val="en-GB"/>
        </w:rPr>
        <w:t xml:space="preserve">nominated candidates </w:t>
      </w:r>
      <w:r>
        <w:rPr>
          <w:rFonts w:ascii="Verdana" w:hAnsi="Verdana" w:cs="Verdana"/>
          <w:sz w:val="20"/>
          <w:szCs w:val="20"/>
          <w:lang w:val="en-GB"/>
        </w:rPr>
        <w:t>so that they can have the recommended l</w:t>
      </w:r>
      <w:r w:rsidRPr="00CC207B">
        <w:rPr>
          <w:rFonts w:ascii="Verdana" w:hAnsi="Verdana" w:cs="Verdana"/>
          <w:sz w:val="20"/>
          <w:szCs w:val="20"/>
          <w:lang w:val="en-GB"/>
        </w:rPr>
        <w:t>anguage skills at the start of the study or teaching period:</w:t>
      </w:r>
    </w:p>
    <w:tbl>
      <w:tblPr>
        <w:tblW w:w="1017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526"/>
        <w:gridCol w:w="992"/>
        <w:gridCol w:w="1276"/>
        <w:gridCol w:w="3118"/>
        <w:gridCol w:w="1701"/>
        <w:gridCol w:w="1560"/>
      </w:tblGrid>
      <w:tr w:rsidR="005408ED" w:rsidRPr="009B0DD1" w:rsidTr="0082048B">
        <w:tc>
          <w:tcPr>
            <w:tcW w:w="1526" w:type="dxa"/>
            <w:vMerge w:val="restart"/>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Receiving institution</w:t>
            </w:r>
            <w:r w:rsidRPr="009B0DD1">
              <w:rPr>
                <w:rFonts w:ascii="Verdana" w:hAnsi="Verdana" w:cs="Verdana"/>
                <w:b/>
                <w:bCs/>
                <w:color w:val="FFFFFF"/>
                <w:sz w:val="20"/>
                <w:szCs w:val="20"/>
                <w:lang w:val="en-GB"/>
              </w:rPr>
              <w:br/>
            </w:r>
            <w:r w:rsidRPr="009B0DD1">
              <w:rPr>
                <w:rFonts w:ascii="Verdana" w:hAnsi="Verdana" w:cs="Verdana"/>
                <w:b/>
                <w:bCs/>
                <w:color w:val="FFFFFF"/>
                <w:sz w:val="20"/>
                <w:szCs w:val="20"/>
                <w:lang w:val="en-GB"/>
              </w:rPr>
              <w:br/>
            </w:r>
            <w:r w:rsidRPr="009B0DD1">
              <w:rPr>
                <w:rFonts w:ascii="Verdana" w:hAnsi="Verdana" w:cs="Verdana"/>
                <w:b/>
                <w:bCs/>
                <w:color w:val="FFFFFF"/>
                <w:sz w:val="16"/>
                <w:szCs w:val="16"/>
                <w:lang w:val="en-GB"/>
              </w:rPr>
              <w:t>[Erasmus code]</w:t>
            </w:r>
          </w:p>
        </w:tc>
        <w:tc>
          <w:tcPr>
            <w:tcW w:w="992" w:type="dxa"/>
            <w:vMerge w:val="restart"/>
            <w:shd w:val="clear" w:color="auto" w:fill="003399"/>
          </w:tcPr>
          <w:p w:rsidR="005408ED" w:rsidRPr="009B0DD1" w:rsidRDefault="005408ED" w:rsidP="00FE223C">
            <w:pPr>
              <w:jc w:val="center"/>
              <w:rPr>
                <w:rFonts w:ascii="Verdana" w:hAnsi="Verdana" w:cs="Verdana"/>
                <w:b/>
                <w:bCs/>
                <w:i/>
                <w:iCs/>
                <w:color w:val="FFFFFF"/>
                <w:sz w:val="20"/>
                <w:szCs w:val="20"/>
                <w:lang w:val="en-GB"/>
              </w:rPr>
            </w:pPr>
            <w:r w:rsidRPr="009B0DD1">
              <w:rPr>
                <w:rFonts w:ascii="Verdana" w:hAnsi="Verdana" w:cs="Verdana"/>
                <w:b/>
                <w:bCs/>
                <w:i/>
                <w:iCs/>
                <w:color w:val="FFFFFF"/>
                <w:sz w:val="20"/>
                <w:szCs w:val="20"/>
                <w:lang w:val="en-GB"/>
              </w:rPr>
              <w:t xml:space="preserve">Optional: Subject area </w:t>
            </w:r>
          </w:p>
        </w:tc>
        <w:tc>
          <w:tcPr>
            <w:tcW w:w="1276" w:type="dxa"/>
            <w:vMerge w:val="restart"/>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Language</w:t>
            </w:r>
            <w:r w:rsidRPr="009B0DD1">
              <w:rPr>
                <w:rFonts w:ascii="Verdana" w:hAnsi="Verdana" w:cs="Verdana"/>
                <w:b/>
                <w:bCs/>
                <w:color w:val="FFFFFF"/>
                <w:sz w:val="20"/>
                <w:szCs w:val="20"/>
                <w:lang w:val="en-GB"/>
              </w:rPr>
              <w:br/>
              <w:t>of instruc</w:t>
            </w:r>
            <w:r w:rsidRPr="009B0DD1">
              <w:rPr>
                <w:rFonts w:ascii="Verdana" w:hAnsi="Verdana" w:cs="Verdana"/>
                <w:b/>
                <w:bCs/>
                <w:color w:val="FFFFFF"/>
                <w:sz w:val="20"/>
                <w:szCs w:val="20"/>
                <w:lang w:val="en-GB"/>
              </w:rPr>
              <w:softHyphen/>
              <w:t>tion 1</w:t>
            </w:r>
          </w:p>
        </w:tc>
        <w:tc>
          <w:tcPr>
            <w:tcW w:w="3118" w:type="dxa"/>
            <w:vMerge w:val="restart"/>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Language</w:t>
            </w:r>
            <w:r w:rsidRPr="009B0DD1">
              <w:rPr>
                <w:rFonts w:ascii="Verdana" w:hAnsi="Verdana" w:cs="Verdana"/>
                <w:b/>
                <w:bCs/>
                <w:color w:val="FFFFFF"/>
                <w:sz w:val="20"/>
                <w:szCs w:val="20"/>
                <w:lang w:val="en-GB"/>
              </w:rPr>
              <w:br/>
              <w:t>of instruc</w:t>
            </w:r>
            <w:r w:rsidRPr="009B0DD1">
              <w:rPr>
                <w:rFonts w:ascii="Verdana" w:hAnsi="Verdana" w:cs="Verdana"/>
                <w:b/>
                <w:bCs/>
                <w:color w:val="FFFFFF"/>
                <w:sz w:val="20"/>
                <w:szCs w:val="20"/>
                <w:lang w:val="en-GB"/>
              </w:rPr>
              <w:softHyphen/>
              <w:t>tion 2</w:t>
            </w:r>
          </w:p>
        </w:tc>
        <w:tc>
          <w:tcPr>
            <w:tcW w:w="3261" w:type="dxa"/>
            <w:gridSpan w:val="2"/>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Recommended language of instruction level</w:t>
            </w:r>
            <w:r w:rsidRPr="009B0DD1">
              <w:rPr>
                <w:rStyle w:val="FootnoteReference"/>
                <w:rFonts w:ascii="Verdana" w:hAnsi="Verdana" w:cs="Verdana"/>
                <w:b/>
                <w:bCs/>
                <w:color w:val="FFFFFF"/>
                <w:lang w:val="en-GB"/>
              </w:rPr>
              <w:footnoteReference w:id="6"/>
            </w:r>
          </w:p>
        </w:tc>
      </w:tr>
      <w:tr w:rsidR="005408ED" w:rsidRPr="009B0DD1" w:rsidTr="0082048B">
        <w:tc>
          <w:tcPr>
            <w:tcW w:w="1526" w:type="dxa"/>
            <w:vMerge/>
            <w:shd w:val="clear" w:color="auto" w:fill="003399"/>
          </w:tcPr>
          <w:p w:rsidR="005408ED" w:rsidRPr="009B0DD1" w:rsidRDefault="005408ED" w:rsidP="00E9496A">
            <w:pPr>
              <w:rPr>
                <w:rFonts w:ascii="Verdana" w:hAnsi="Verdana" w:cs="Verdana"/>
                <w:sz w:val="20"/>
                <w:szCs w:val="20"/>
                <w:lang w:val="en-GB"/>
              </w:rPr>
            </w:pPr>
          </w:p>
        </w:tc>
        <w:tc>
          <w:tcPr>
            <w:tcW w:w="992" w:type="dxa"/>
            <w:vMerge/>
            <w:shd w:val="clear" w:color="auto" w:fill="003399"/>
          </w:tcPr>
          <w:p w:rsidR="005408ED" w:rsidRPr="009B0DD1" w:rsidRDefault="005408ED" w:rsidP="00E9496A">
            <w:pPr>
              <w:rPr>
                <w:rFonts w:ascii="Verdana" w:hAnsi="Verdana" w:cs="Verdana"/>
                <w:sz w:val="20"/>
                <w:szCs w:val="20"/>
                <w:lang w:val="en-GB"/>
              </w:rPr>
            </w:pPr>
          </w:p>
        </w:tc>
        <w:tc>
          <w:tcPr>
            <w:tcW w:w="1276" w:type="dxa"/>
            <w:vMerge/>
            <w:shd w:val="clear" w:color="auto" w:fill="003399"/>
          </w:tcPr>
          <w:p w:rsidR="005408ED" w:rsidRPr="009B0DD1" w:rsidRDefault="005408ED" w:rsidP="00E9496A">
            <w:pPr>
              <w:rPr>
                <w:rFonts w:ascii="Verdana" w:hAnsi="Verdana" w:cs="Verdana"/>
                <w:sz w:val="20"/>
                <w:szCs w:val="20"/>
                <w:lang w:val="en-GB"/>
              </w:rPr>
            </w:pPr>
          </w:p>
        </w:tc>
        <w:tc>
          <w:tcPr>
            <w:tcW w:w="3118" w:type="dxa"/>
            <w:vMerge/>
            <w:shd w:val="clear" w:color="auto" w:fill="003399"/>
          </w:tcPr>
          <w:p w:rsidR="005408ED" w:rsidRPr="009B0DD1" w:rsidRDefault="005408ED" w:rsidP="00E9496A">
            <w:pPr>
              <w:rPr>
                <w:rFonts w:ascii="Verdana" w:hAnsi="Verdana" w:cs="Verdana"/>
                <w:sz w:val="20"/>
                <w:szCs w:val="20"/>
                <w:lang w:val="en-GB"/>
              </w:rPr>
            </w:pPr>
          </w:p>
        </w:tc>
        <w:tc>
          <w:tcPr>
            <w:tcW w:w="1701" w:type="dxa"/>
            <w:shd w:val="clear" w:color="auto" w:fill="003399"/>
          </w:tcPr>
          <w:p w:rsidR="005408ED" w:rsidRPr="009B0DD1" w:rsidRDefault="005408ED" w:rsidP="00E9496A">
            <w:pPr>
              <w:spacing w:after="120"/>
              <w:jc w:val="center"/>
              <w:rPr>
                <w:rFonts w:ascii="Verdana" w:hAnsi="Verdana" w:cs="Verdana"/>
                <w:color w:val="FFFFFF"/>
                <w:sz w:val="20"/>
                <w:szCs w:val="20"/>
                <w:lang w:val="en-GB"/>
              </w:rPr>
            </w:pPr>
            <w:r w:rsidRPr="009B0DD1">
              <w:rPr>
                <w:rFonts w:ascii="Verdana" w:hAnsi="Verdana" w:cs="Verdana"/>
                <w:color w:val="FFFFFF"/>
                <w:sz w:val="20"/>
                <w:szCs w:val="20"/>
                <w:lang w:val="en-GB"/>
              </w:rPr>
              <w:t>Student Mobility for Studies</w:t>
            </w:r>
          </w:p>
          <w:p w:rsidR="005408ED" w:rsidRPr="009B0DD1" w:rsidRDefault="005408ED" w:rsidP="00E9496A">
            <w:pPr>
              <w:spacing w:after="0"/>
              <w:jc w:val="center"/>
              <w:rPr>
                <w:rFonts w:ascii="Verdana" w:hAnsi="Verdana" w:cs="Verdana"/>
                <w:i/>
                <w:iCs/>
                <w:color w:val="FFFFFF"/>
                <w:sz w:val="20"/>
                <w:szCs w:val="20"/>
                <w:lang w:val="en-GB"/>
              </w:rPr>
            </w:pPr>
            <w:r w:rsidRPr="009B0DD1">
              <w:rPr>
                <w:rFonts w:ascii="Verdana" w:hAnsi="Verdana" w:cs="Verdana"/>
                <w:sz w:val="16"/>
                <w:szCs w:val="16"/>
                <w:lang w:val="en-GB"/>
              </w:rPr>
              <w:t>[</w:t>
            </w:r>
            <w:r w:rsidRPr="009B0DD1">
              <w:rPr>
                <w:rFonts w:ascii="Verdana" w:hAnsi="Verdana" w:cs="Verdana"/>
                <w:i/>
                <w:iCs/>
                <w:color w:val="FFFFFF"/>
                <w:sz w:val="16"/>
                <w:szCs w:val="16"/>
                <w:lang w:val="en-GB"/>
              </w:rPr>
              <w:t>Minimum recommended level: B1</w:t>
            </w:r>
            <w:r w:rsidRPr="009B0DD1">
              <w:rPr>
                <w:rFonts w:ascii="Verdana" w:hAnsi="Verdana" w:cs="Verdana"/>
                <w:sz w:val="16"/>
                <w:szCs w:val="16"/>
                <w:lang w:val="en-GB"/>
              </w:rPr>
              <w:t>]</w:t>
            </w:r>
          </w:p>
        </w:tc>
        <w:tc>
          <w:tcPr>
            <w:tcW w:w="1560" w:type="dxa"/>
            <w:shd w:val="clear" w:color="auto" w:fill="003399"/>
          </w:tcPr>
          <w:p w:rsidR="005408ED" w:rsidRPr="009B0DD1" w:rsidRDefault="005408ED" w:rsidP="00E9496A">
            <w:pPr>
              <w:spacing w:after="120"/>
              <w:jc w:val="center"/>
              <w:rPr>
                <w:rFonts w:ascii="Verdana" w:hAnsi="Verdana" w:cs="Verdana"/>
                <w:color w:val="FFFFFF"/>
                <w:sz w:val="20"/>
                <w:szCs w:val="20"/>
                <w:lang w:val="en-GB"/>
              </w:rPr>
            </w:pPr>
            <w:r w:rsidRPr="009B0DD1">
              <w:rPr>
                <w:rFonts w:ascii="Verdana" w:hAnsi="Verdana" w:cs="Verdana"/>
                <w:color w:val="FFFFFF"/>
                <w:sz w:val="20"/>
                <w:szCs w:val="20"/>
                <w:lang w:val="en-GB"/>
              </w:rPr>
              <w:t>Staff Mobility for Teaching</w:t>
            </w:r>
          </w:p>
          <w:p w:rsidR="005408ED" w:rsidRPr="009B0DD1" w:rsidRDefault="005408ED" w:rsidP="00E9496A">
            <w:pPr>
              <w:jc w:val="center"/>
              <w:rPr>
                <w:rFonts w:ascii="Verdana" w:hAnsi="Verdana" w:cs="Verdana"/>
                <w:color w:val="FFFFFF"/>
                <w:sz w:val="20"/>
                <w:szCs w:val="20"/>
                <w:lang w:val="en-GB"/>
              </w:rPr>
            </w:pPr>
            <w:r w:rsidRPr="009B0DD1">
              <w:rPr>
                <w:rFonts w:ascii="Verdana" w:hAnsi="Verdana" w:cs="Verdana"/>
                <w:sz w:val="16"/>
                <w:szCs w:val="16"/>
                <w:lang w:val="en-GB"/>
              </w:rPr>
              <w:t>[</w:t>
            </w:r>
            <w:r w:rsidRPr="009B0DD1">
              <w:rPr>
                <w:rFonts w:ascii="Verdana" w:hAnsi="Verdana" w:cs="Verdana"/>
                <w:i/>
                <w:iCs/>
                <w:color w:val="FFFFFF"/>
                <w:sz w:val="16"/>
                <w:szCs w:val="16"/>
                <w:lang w:val="en-GB"/>
              </w:rPr>
              <w:t>Minimum recommended level: B2</w:t>
            </w:r>
            <w:r w:rsidRPr="009B0DD1">
              <w:rPr>
                <w:rFonts w:ascii="Verdana" w:hAnsi="Verdana" w:cs="Verdana"/>
                <w:sz w:val="16"/>
                <w:szCs w:val="16"/>
                <w:lang w:val="en-GB"/>
              </w:rPr>
              <w:t>]</w:t>
            </w:r>
          </w:p>
        </w:tc>
      </w:tr>
      <w:tr w:rsidR="005408ED" w:rsidRPr="0082048B" w:rsidTr="0082048B">
        <w:tc>
          <w:tcPr>
            <w:tcW w:w="1526" w:type="dxa"/>
          </w:tcPr>
          <w:p w:rsidR="005408ED" w:rsidRPr="0082048B" w:rsidRDefault="005408ED" w:rsidP="004F30F4">
            <w:pPr>
              <w:spacing w:after="0" w:line="240" w:lineRule="auto"/>
              <w:rPr>
                <w:rFonts w:ascii="Verdana" w:hAnsi="Verdana" w:cs="Verdana"/>
                <w:sz w:val="16"/>
                <w:szCs w:val="16"/>
                <w:lang w:val="de-DE" w:eastAsia="de-DE"/>
              </w:rPr>
            </w:pPr>
            <w:proofErr w:type="spellStart"/>
            <w:r w:rsidRPr="0082048B">
              <w:rPr>
                <w:rFonts w:ascii="Verdana" w:hAnsi="Verdana" w:cs="Verdana"/>
                <w:sz w:val="16"/>
                <w:szCs w:val="16"/>
                <w:lang w:val="de-DE" w:eastAsia="de-DE"/>
              </w:rPr>
              <w:t>RO</w:t>
            </w:r>
            <w:proofErr w:type="spellEnd"/>
            <w:r w:rsidRPr="0082048B">
              <w:rPr>
                <w:rFonts w:ascii="Verdana" w:hAnsi="Verdana" w:cs="Verdana"/>
                <w:sz w:val="16"/>
                <w:szCs w:val="16"/>
                <w:lang w:val="de-DE" w:eastAsia="de-DE"/>
              </w:rPr>
              <w:t xml:space="preserve"> SUCEAVA01</w:t>
            </w:r>
          </w:p>
          <w:p w:rsidR="005408ED" w:rsidRPr="0082048B" w:rsidRDefault="005408ED" w:rsidP="004F30F4">
            <w:pPr>
              <w:spacing w:after="0" w:line="240" w:lineRule="auto"/>
              <w:rPr>
                <w:rFonts w:ascii="Verdana" w:hAnsi="Verdana" w:cs="Verdana"/>
                <w:sz w:val="16"/>
                <w:szCs w:val="16"/>
                <w:lang w:val="en-GB"/>
              </w:rPr>
            </w:pPr>
          </w:p>
        </w:tc>
        <w:tc>
          <w:tcPr>
            <w:tcW w:w="992" w:type="dxa"/>
          </w:tcPr>
          <w:p w:rsidR="005408ED" w:rsidRPr="0082048B" w:rsidRDefault="005408ED" w:rsidP="00E9496A">
            <w:pPr>
              <w:rPr>
                <w:rFonts w:ascii="Verdana" w:hAnsi="Verdana" w:cs="Verdana"/>
                <w:sz w:val="16"/>
                <w:szCs w:val="16"/>
                <w:lang w:val="en-GB"/>
              </w:rPr>
            </w:pPr>
          </w:p>
        </w:tc>
        <w:tc>
          <w:tcPr>
            <w:tcW w:w="1276" w:type="dxa"/>
          </w:tcPr>
          <w:p w:rsidR="005408ED" w:rsidRPr="0082048B" w:rsidRDefault="00AF4BA0" w:rsidP="00E9496A">
            <w:pPr>
              <w:rPr>
                <w:rFonts w:ascii="Verdana" w:hAnsi="Verdana" w:cs="Verdana"/>
                <w:sz w:val="16"/>
                <w:szCs w:val="16"/>
                <w:lang w:val="en-GB"/>
              </w:rPr>
            </w:pPr>
            <w:r w:rsidRPr="0082048B">
              <w:rPr>
                <w:rFonts w:ascii="Verdana" w:hAnsi="Verdana" w:cs="Verdana"/>
                <w:sz w:val="16"/>
                <w:szCs w:val="16"/>
                <w:lang w:val="en-GB"/>
              </w:rPr>
              <w:t>Romanian</w:t>
            </w:r>
          </w:p>
        </w:tc>
        <w:tc>
          <w:tcPr>
            <w:tcW w:w="3118" w:type="dxa"/>
          </w:tcPr>
          <w:p w:rsidR="0082048B" w:rsidRPr="0082048B" w:rsidRDefault="0082048B" w:rsidP="00E9496A">
            <w:pPr>
              <w:rPr>
                <w:rFonts w:ascii="Verdana" w:hAnsi="Verdana" w:cs="Verdana"/>
                <w:sz w:val="16"/>
                <w:szCs w:val="16"/>
                <w:lang w:val="en-GB"/>
              </w:rPr>
            </w:pPr>
            <w:r w:rsidRPr="0082048B">
              <w:rPr>
                <w:rFonts w:ascii="Verdana" w:hAnsi="Verdana" w:cs="Verdana"/>
                <w:sz w:val="16"/>
                <w:szCs w:val="16"/>
                <w:lang w:val="en-GB"/>
              </w:rPr>
              <w:t xml:space="preserve">Except for </w:t>
            </w:r>
            <w:r w:rsidR="000A7AF2">
              <w:rPr>
                <w:rFonts w:ascii="Verdana" w:hAnsi="Verdana" w:cs="Verdana"/>
                <w:sz w:val="16"/>
                <w:szCs w:val="16"/>
                <w:lang w:val="en-GB"/>
              </w:rPr>
              <w:t>Projects and Languages Studies</w:t>
            </w:r>
            <w:r w:rsidRPr="0082048B">
              <w:rPr>
                <w:rFonts w:ascii="Verdana" w:hAnsi="Verdana" w:cs="Verdana"/>
                <w:sz w:val="16"/>
                <w:szCs w:val="16"/>
                <w:lang w:val="en-GB"/>
              </w:rPr>
              <w:t xml:space="preserve">, the courses are taught in Romanian, but the incoming students may receive the support in English (bibliography). </w:t>
            </w:r>
          </w:p>
          <w:p w:rsidR="005408ED" w:rsidRPr="0082048B" w:rsidRDefault="0082048B" w:rsidP="00E9496A">
            <w:pPr>
              <w:rPr>
                <w:rFonts w:ascii="Verdana" w:hAnsi="Verdana" w:cs="Verdana"/>
                <w:sz w:val="16"/>
                <w:szCs w:val="16"/>
                <w:lang w:val="en-GB"/>
              </w:rPr>
            </w:pPr>
            <w:r w:rsidRPr="0082048B">
              <w:rPr>
                <w:rFonts w:ascii="Verdana" w:hAnsi="Verdana" w:cs="Verdana"/>
                <w:sz w:val="16"/>
                <w:szCs w:val="16"/>
                <w:lang w:val="en-GB"/>
              </w:rPr>
              <w:t xml:space="preserve">They can pass the exams based on essays and written reports. </w:t>
            </w:r>
          </w:p>
        </w:tc>
        <w:tc>
          <w:tcPr>
            <w:tcW w:w="1701" w:type="dxa"/>
          </w:tcPr>
          <w:p w:rsidR="005408ED" w:rsidRPr="0082048B" w:rsidRDefault="00AF4BA0" w:rsidP="00E9496A">
            <w:pPr>
              <w:rPr>
                <w:rFonts w:ascii="Verdana" w:hAnsi="Verdana" w:cs="Verdana"/>
                <w:sz w:val="16"/>
                <w:szCs w:val="16"/>
                <w:lang w:val="en-GB"/>
              </w:rPr>
            </w:pPr>
            <w:r w:rsidRPr="0082048B">
              <w:rPr>
                <w:rFonts w:ascii="Verdana" w:hAnsi="Verdana" w:cs="Verdana"/>
                <w:sz w:val="16"/>
                <w:szCs w:val="16"/>
                <w:lang w:val="en-GB"/>
              </w:rPr>
              <w:t>B1, English</w:t>
            </w:r>
          </w:p>
        </w:tc>
        <w:tc>
          <w:tcPr>
            <w:tcW w:w="1560" w:type="dxa"/>
          </w:tcPr>
          <w:p w:rsidR="005408ED" w:rsidRPr="0082048B" w:rsidRDefault="00AF4BA0" w:rsidP="00E9496A">
            <w:pPr>
              <w:rPr>
                <w:rFonts w:ascii="Verdana" w:hAnsi="Verdana" w:cs="Verdana"/>
                <w:sz w:val="16"/>
                <w:szCs w:val="16"/>
                <w:lang w:val="en-GB"/>
              </w:rPr>
            </w:pPr>
            <w:r w:rsidRPr="0082048B">
              <w:rPr>
                <w:rFonts w:ascii="Verdana" w:hAnsi="Verdana" w:cs="Verdana"/>
                <w:sz w:val="16"/>
                <w:szCs w:val="16"/>
                <w:lang w:val="en-GB"/>
              </w:rPr>
              <w:t>B2 - English</w:t>
            </w:r>
          </w:p>
        </w:tc>
      </w:tr>
      <w:tr w:rsidR="005408ED" w:rsidRPr="009B0DD1" w:rsidTr="0082048B">
        <w:tc>
          <w:tcPr>
            <w:tcW w:w="1526" w:type="dxa"/>
          </w:tcPr>
          <w:p w:rsidR="005408ED" w:rsidRDefault="005408ED" w:rsidP="00E9496A">
            <w:pPr>
              <w:rPr>
                <w:rFonts w:ascii="Verdana" w:hAnsi="Verdana" w:cs="Verdana"/>
                <w:sz w:val="20"/>
                <w:szCs w:val="20"/>
                <w:lang w:val="en-GB"/>
              </w:rPr>
            </w:pPr>
          </w:p>
          <w:p w:rsidR="007B4F23" w:rsidRPr="009B0DD1" w:rsidRDefault="007B4F23" w:rsidP="00E9496A">
            <w:pPr>
              <w:rPr>
                <w:rFonts w:ascii="Verdana" w:hAnsi="Verdana" w:cs="Verdana"/>
                <w:sz w:val="20"/>
                <w:szCs w:val="20"/>
                <w:lang w:val="en-GB"/>
              </w:rPr>
            </w:pPr>
          </w:p>
        </w:tc>
        <w:tc>
          <w:tcPr>
            <w:tcW w:w="992" w:type="dxa"/>
          </w:tcPr>
          <w:p w:rsidR="005408ED" w:rsidRPr="009B0DD1" w:rsidRDefault="005408ED" w:rsidP="00E9496A">
            <w:pPr>
              <w:rPr>
                <w:rFonts w:ascii="Verdana" w:hAnsi="Verdana" w:cs="Verdana"/>
                <w:sz w:val="20"/>
                <w:szCs w:val="20"/>
                <w:lang w:val="en-GB"/>
              </w:rPr>
            </w:pPr>
          </w:p>
        </w:tc>
        <w:tc>
          <w:tcPr>
            <w:tcW w:w="1276" w:type="dxa"/>
          </w:tcPr>
          <w:p w:rsidR="005408ED" w:rsidRPr="009B0DD1" w:rsidRDefault="005408ED" w:rsidP="00E9496A">
            <w:pPr>
              <w:rPr>
                <w:rFonts w:ascii="Verdana" w:hAnsi="Verdana" w:cs="Verdana"/>
                <w:sz w:val="20"/>
                <w:szCs w:val="20"/>
                <w:lang w:val="en-GB"/>
              </w:rPr>
            </w:pPr>
          </w:p>
        </w:tc>
        <w:tc>
          <w:tcPr>
            <w:tcW w:w="3118" w:type="dxa"/>
          </w:tcPr>
          <w:p w:rsidR="005408ED" w:rsidRPr="009B0DD1" w:rsidRDefault="005408ED" w:rsidP="00E9496A">
            <w:pPr>
              <w:rPr>
                <w:rFonts w:ascii="Verdana" w:hAnsi="Verdana" w:cs="Verdana"/>
                <w:sz w:val="20"/>
                <w:szCs w:val="20"/>
                <w:lang w:val="en-GB"/>
              </w:rPr>
            </w:pPr>
          </w:p>
        </w:tc>
        <w:tc>
          <w:tcPr>
            <w:tcW w:w="1701" w:type="dxa"/>
          </w:tcPr>
          <w:p w:rsidR="005408ED" w:rsidRPr="009B0DD1" w:rsidRDefault="005408ED" w:rsidP="00E9496A">
            <w:pPr>
              <w:rPr>
                <w:rFonts w:ascii="Verdana" w:hAnsi="Verdana" w:cs="Verdana"/>
                <w:sz w:val="20"/>
                <w:szCs w:val="20"/>
                <w:lang w:val="en-GB"/>
              </w:rPr>
            </w:pPr>
          </w:p>
        </w:tc>
        <w:tc>
          <w:tcPr>
            <w:tcW w:w="1560" w:type="dxa"/>
          </w:tcPr>
          <w:p w:rsidR="005408ED" w:rsidRPr="009B0DD1" w:rsidRDefault="005408ED" w:rsidP="00E9496A">
            <w:pPr>
              <w:rPr>
                <w:rFonts w:ascii="Verdana" w:hAnsi="Verdana" w:cs="Verdana"/>
                <w:sz w:val="20"/>
                <w:szCs w:val="20"/>
                <w:lang w:val="en-GB"/>
              </w:rPr>
            </w:pPr>
          </w:p>
        </w:tc>
      </w:tr>
    </w:tbl>
    <w:p w:rsidR="005408ED" w:rsidRDefault="005408ED" w:rsidP="003B457C">
      <w:pPr>
        <w:spacing w:after="360"/>
        <w:rPr>
          <w:rFonts w:ascii="Verdana" w:hAnsi="Verdana" w:cs="Verdana"/>
          <w:i/>
          <w:iCs/>
          <w:sz w:val="20"/>
          <w:szCs w:val="20"/>
          <w:lang w:val="en-GB"/>
        </w:rPr>
      </w:pPr>
      <w:r>
        <w:rPr>
          <w:rFonts w:ascii="Verdana" w:hAnsi="Verdana" w:cs="Verdana"/>
          <w:sz w:val="20"/>
          <w:szCs w:val="20"/>
          <w:lang w:val="en-GB"/>
        </w:rPr>
        <w:br/>
      </w:r>
      <w:r w:rsidRPr="00641F44">
        <w:rPr>
          <w:rFonts w:ascii="Verdana" w:hAnsi="Verdana" w:cs="Verdana"/>
          <w:sz w:val="20"/>
          <w:szCs w:val="20"/>
          <w:lang w:val="en-GB"/>
        </w:rPr>
        <w:t xml:space="preserve">For more details on the language </w:t>
      </w:r>
      <w:r>
        <w:rPr>
          <w:rFonts w:ascii="Verdana" w:hAnsi="Verdana" w:cs="Verdana"/>
          <w:sz w:val="20"/>
          <w:szCs w:val="20"/>
          <w:lang w:val="en-GB"/>
        </w:rPr>
        <w:t xml:space="preserve">of instruction </w:t>
      </w:r>
      <w:r w:rsidRPr="00641F44">
        <w:rPr>
          <w:rFonts w:ascii="Verdana" w:hAnsi="Verdana" w:cs="Verdana"/>
          <w:sz w:val="20"/>
          <w:szCs w:val="20"/>
          <w:lang w:val="en-GB"/>
        </w:rPr>
        <w:t>re</w:t>
      </w:r>
      <w:r>
        <w:rPr>
          <w:rFonts w:ascii="Verdana" w:hAnsi="Verdana" w:cs="Verdana"/>
          <w:sz w:val="20"/>
          <w:szCs w:val="20"/>
          <w:lang w:val="en-GB"/>
        </w:rPr>
        <w:t>commendations</w:t>
      </w:r>
      <w:r w:rsidRPr="00641F44">
        <w:rPr>
          <w:rFonts w:ascii="Verdana" w:hAnsi="Verdana" w:cs="Verdana"/>
          <w:sz w:val="20"/>
          <w:szCs w:val="20"/>
          <w:lang w:val="en-GB"/>
        </w:rPr>
        <w:t>, see the course catalogue of each institution</w:t>
      </w:r>
      <w:r>
        <w:rPr>
          <w:rFonts w:ascii="Verdana" w:hAnsi="Verdana" w:cs="Verdana"/>
          <w:sz w:val="20"/>
          <w:szCs w:val="20"/>
          <w:lang w:val="en-GB"/>
        </w:rPr>
        <w:t xml:space="preserve"> </w:t>
      </w:r>
      <w:r w:rsidRPr="00E46AF7">
        <w:rPr>
          <w:rFonts w:ascii="Verdana" w:hAnsi="Verdana" w:cs="Verdana"/>
          <w:i/>
          <w:iCs/>
          <w:sz w:val="20"/>
          <w:szCs w:val="20"/>
          <w:lang w:val="en-GB"/>
        </w:rPr>
        <w:t>[</w:t>
      </w:r>
      <w:r>
        <w:rPr>
          <w:rFonts w:ascii="Verdana" w:hAnsi="Verdana" w:cs="Verdana"/>
          <w:i/>
          <w:iCs/>
          <w:sz w:val="20"/>
          <w:szCs w:val="20"/>
          <w:lang w:val="en-GB"/>
        </w:rPr>
        <w:t>Links provided on the first page</w:t>
      </w:r>
      <w:r w:rsidRPr="00E46AF7">
        <w:rPr>
          <w:rFonts w:ascii="Verdana" w:hAnsi="Verdana" w:cs="Verdana"/>
          <w:i/>
          <w:iCs/>
          <w:sz w:val="20"/>
          <w:szCs w:val="20"/>
          <w:lang w:val="en-GB"/>
        </w:rPr>
        <w:t>]</w:t>
      </w:r>
      <w:r>
        <w:rPr>
          <w:rFonts w:ascii="Verdana" w:hAnsi="Verdana" w:cs="Verdana"/>
          <w:i/>
          <w:iCs/>
          <w:sz w:val="20"/>
          <w:szCs w:val="20"/>
          <w:lang w:val="en-GB"/>
        </w:rPr>
        <w:t>.</w:t>
      </w:r>
    </w:p>
    <w:p w:rsidR="005408ED" w:rsidRDefault="005408ED" w:rsidP="003B457C">
      <w:pPr>
        <w:keepNext/>
        <w:keepLines/>
        <w:tabs>
          <w:tab w:val="left" w:pos="426"/>
        </w:tabs>
        <w:rPr>
          <w:rFonts w:ascii="Verdana" w:hAnsi="Verdana" w:cs="Verdana"/>
          <w:b/>
          <w:bCs/>
          <w:color w:val="002060"/>
          <w:lang w:val="en-GB"/>
        </w:rPr>
      </w:pPr>
      <w:r>
        <w:rPr>
          <w:rFonts w:ascii="Verdana" w:hAnsi="Verdana" w:cs="Verdana"/>
          <w:b/>
          <w:bCs/>
          <w:color w:val="002060"/>
          <w:lang w:val="en-GB"/>
        </w:rPr>
        <w:t>D.</w:t>
      </w:r>
      <w:r>
        <w:rPr>
          <w:rFonts w:ascii="Verdana" w:hAnsi="Verdana" w:cs="Verdana"/>
          <w:b/>
          <w:bCs/>
          <w:color w:val="002060"/>
          <w:lang w:val="en-GB"/>
        </w:rPr>
        <w:tab/>
        <w:t>Additional requirements</w:t>
      </w:r>
    </w:p>
    <w:p w:rsidR="005408ED" w:rsidRPr="0082048B" w:rsidRDefault="005408ED" w:rsidP="0009285A">
      <w:pPr>
        <w:spacing w:after="0" w:line="240" w:lineRule="auto"/>
        <w:rPr>
          <w:rFonts w:ascii="Verdana" w:hAnsi="Verdana" w:cs="Verdana"/>
          <w:b/>
          <w:sz w:val="20"/>
          <w:szCs w:val="20"/>
          <w:lang w:val="en-GB" w:eastAsia="de-DE"/>
        </w:rPr>
      </w:pPr>
      <w:proofErr w:type="spellStart"/>
      <w:r w:rsidRPr="0082048B">
        <w:rPr>
          <w:rFonts w:ascii="Verdana" w:hAnsi="Verdana" w:cs="Verdana"/>
          <w:b/>
          <w:sz w:val="20"/>
          <w:szCs w:val="20"/>
          <w:lang w:val="de-DE" w:eastAsia="de-DE"/>
        </w:rPr>
        <w:t>RO</w:t>
      </w:r>
      <w:proofErr w:type="spellEnd"/>
      <w:r w:rsidRPr="0082048B">
        <w:rPr>
          <w:rFonts w:ascii="Verdana" w:hAnsi="Verdana" w:cs="Verdana"/>
          <w:b/>
          <w:sz w:val="20"/>
          <w:szCs w:val="20"/>
          <w:lang w:val="de-DE" w:eastAsia="de-DE"/>
        </w:rPr>
        <w:t xml:space="preserve"> SUCEAVA01</w:t>
      </w:r>
      <w:r w:rsidRPr="0082048B">
        <w:rPr>
          <w:rFonts w:ascii="Verdana" w:hAnsi="Verdana" w:cs="Verdana"/>
          <w:b/>
          <w:sz w:val="20"/>
          <w:szCs w:val="20"/>
          <w:lang w:val="en-GB" w:eastAsia="de-DE"/>
        </w:rPr>
        <w:t>:</w:t>
      </w:r>
    </w:p>
    <w:p w:rsidR="00AF4BA0" w:rsidRDefault="00AF4BA0" w:rsidP="00AF4BA0">
      <w:pPr>
        <w:jc w:val="both"/>
        <w:rPr>
          <w:rFonts w:ascii="Verdana" w:hAnsi="Verdana" w:cs="Verdana"/>
          <w:sz w:val="20"/>
          <w:szCs w:val="20"/>
          <w:lang w:val="en-GB"/>
        </w:rPr>
      </w:pPr>
      <w:r>
        <w:rPr>
          <w:rFonts w:ascii="Verdana" w:hAnsi="Verdana" w:cs="Verdana"/>
          <w:sz w:val="20"/>
          <w:szCs w:val="20"/>
          <w:lang w:val="en-GB"/>
        </w:rPr>
        <w:t xml:space="preserve">In case of additional requirements in regard to academic, organisational or other aspects (e.g. students with special needs) please contact </w:t>
      </w:r>
      <w:proofErr w:type="gramStart"/>
      <w:r>
        <w:rPr>
          <w:rFonts w:ascii="Verdana" w:hAnsi="Verdana" w:cs="Verdana"/>
          <w:sz w:val="20"/>
          <w:szCs w:val="20"/>
          <w:lang w:val="en-GB"/>
        </w:rPr>
        <w:t>the  Office</w:t>
      </w:r>
      <w:proofErr w:type="gramEnd"/>
      <w:r>
        <w:rPr>
          <w:rFonts w:ascii="Verdana" w:hAnsi="Verdana" w:cs="Verdana"/>
          <w:sz w:val="20"/>
          <w:szCs w:val="20"/>
          <w:lang w:val="en-GB"/>
        </w:rPr>
        <w:t xml:space="preserve"> for European Affairs </w:t>
      </w:r>
      <w:hyperlink r:id="rId12" w:history="1">
        <w:r w:rsidRPr="00824790">
          <w:rPr>
            <w:rStyle w:val="Hyperlink"/>
            <w:rFonts w:ascii="Verdana" w:hAnsi="Verdana" w:cs="Verdana"/>
            <w:sz w:val="20"/>
            <w:szCs w:val="20"/>
            <w:lang w:val="en-GB"/>
          </w:rPr>
          <w:t>relint@usv.ro</w:t>
        </w:r>
      </w:hyperlink>
      <w:r>
        <w:rPr>
          <w:rFonts w:ascii="Verdana" w:hAnsi="Verdana" w:cs="Verdana"/>
          <w:sz w:val="20"/>
          <w:szCs w:val="20"/>
          <w:lang w:val="en-GB"/>
        </w:rPr>
        <w:t xml:space="preserve"> </w:t>
      </w:r>
    </w:p>
    <w:p w:rsidR="007B4F23" w:rsidRDefault="007B4F23" w:rsidP="00D9394B">
      <w:pPr>
        <w:spacing w:after="360"/>
        <w:jc w:val="both"/>
        <w:rPr>
          <w:rFonts w:ascii="Verdana" w:hAnsi="Verdana" w:cs="Verdana"/>
          <w:b/>
          <w:bCs/>
          <w:color w:val="002060"/>
          <w:lang w:val="en-GB"/>
        </w:rPr>
      </w:pPr>
    </w:p>
    <w:p w:rsidR="005408ED" w:rsidRPr="00E46AF7" w:rsidRDefault="005408ED" w:rsidP="00D9394B">
      <w:pPr>
        <w:spacing w:after="360"/>
        <w:jc w:val="both"/>
        <w:rPr>
          <w:rFonts w:ascii="Verdana" w:hAnsi="Verdana" w:cs="Verdana"/>
          <w:b/>
          <w:bCs/>
          <w:color w:val="002060"/>
          <w:lang w:val="en-GB"/>
        </w:rPr>
      </w:pPr>
      <w:r>
        <w:rPr>
          <w:rFonts w:ascii="Verdana" w:hAnsi="Verdana" w:cs="Verdana"/>
          <w:b/>
          <w:bCs/>
          <w:color w:val="002060"/>
          <w:lang w:val="en-GB"/>
        </w:rPr>
        <w:t>E</w:t>
      </w:r>
      <w:r w:rsidRPr="00E46AF7">
        <w:rPr>
          <w:rFonts w:ascii="Verdana" w:hAnsi="Verdana" w:cs="Verdana"/>
          <w:b/>
          <w:bCs/>
          <w:color w:val="002060"/>
          <w:lang w:val="en-GB"/>
        </w:rPr>
        <w:t>.</w:t>
      </w:r>
      <w:r w:rsidRPr="00E46AF7">
        <w:rPr>
          <w:rFonts w:ascii="Verdana" w:hAnsi="Verdana" w:cs="Verdana"/>
          <w:b/>
          <w:bCs/>
          <w:color w:val="002060"/>
          <w:lang w:val="en-GB"/>
        </w:rPr>
        <w:tab/>
        <w:t>Calendar</w:t>
      </w:r>
    </w:p>
    <w:p w:rsidR="005408ED" w:rsidRDefault="005408ED" w:rsidP="003B457C">
      <w:pPr>
        <w:spacing w:after="120"/>
        <w:ind w:left="709" w:hanging="284"/>
        <w:rPr>
          <w:rFonts w:ascii="Verdana" w:hAnsi="Verdana" w:cs="Verdana"/>
          <w:sz w:val="20"/>
          <w:szCs w:val="20"/>
          <w:lang w:val="en-GB"/>
        </w:rPr>
      </w:pPr>
      <w:bookmarkStart w:id="0" w:name="P0_0"/>
      <w:bookmarkEnd w:id="0"/>
      <w:r w:rsidRPr="00641F44">
        <w:rPr>
          <w:rFonts w:ascii="Verdana" w:hAnsi="Verdana" w:cs="Verdana"/>
          <w:sz w:val="20"/>
          <w:szCs w:val="20"/>
          <w:lang w:val="en-GB"/>
        </w:rPr>
        <w:t>1.</w:t>
      </w:r>
      <w:r>
        <w:rPr>
          <w:rFonts w:ascii="Verdana" w:hAnsi="Verdana" w:cs="Verdana"/>
          <w:sz w:val="20"/>
          <w:szCs w:val="20"/>
          <w:lang w:val="en-GB"/>
        </w:rPr>
        <w:tab/>
      </w:r>
      <w:r w:rsidRPr="00641F44">
        <w:rPr>
          <w:rFonts w:ascii="Verdana" w:hAnsi="Verdana" w:cs="Verdana"/>
          <w:sz w:val="20"/>
          <w:szCs w:val="20"/>
          <w:lang w:val="en-GB"/>
        </w:rPr>
        <w:t>Applications/information on nominated students must reach the receiving institution by:</w:t>
      </w:r>
    </w:p>
    <w:tbl>
      <w:tblPr>
        <w:tblW w:w="9923"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2552"/>
        <w:gridCol w:w="3853"/>
        <w:gridCol w:w="3518"/>
      </w:tblGrid>
      <w:tr w:rsidR="005408ED" w:rsidRPr="009B0DD1" w:rsidTr="009444CF">
        <w:tc>
          <w:tcPr>
            <w:tcW w:w="2552" w:type="dxa"/>
            <w:shd w:val="clear" w:color="auto" w:fill="003399"/>
          </w:tcPr>
          <w:p w:rsidR="005408ED" w:rsidRPr="009B0DD1" w:rsidRDefault="005408ED" w:rsidP="008A0A89">
            <w:pPr>
              <w:spacing w:after="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Receiving institution</w:t>
            </w:r>
          </w:p>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[Erasmus code]</w:t>
            </w:r>
          </w:p>
        </w:tc>
        <w:tc>
          <w:tcPr>
            <w:tcW w:w="3853" w:type="dxa"/>
            <w:shd w:val="clear" w:color="auto" w:fill="003399"/>
          </w:tcPr>
          <w:p w:rsidR="005408ED" w:rsidRPr="009B0DD1" w:rsidRDefault="005408ED" w:rsidP="008A0A89">
            <w:pPr>
              <w:spacing w:after="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Autumn term*</w:t>
            </w:r>
          </w:p>
          <w:p w:rsidR="005408ED" w:rsidRPr="009B0DD1" w:rsidRDefault="005408ED" w:rsidP="00E37368">
            <w:pPr>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[month]</w:t>
            </w:r>
          </w:p>
        </w:tc>
        <w:tc>
          <w:tcPr>
            <w:tcW w:w="3518" w:type="dxa"/>
            <w:shd w:val="clear" w:color="auto" w:fill="003399"/>
          </w:tcPr>
          <w:p w:rsidR="005408ED" w:rsidRPr="009B0DD1" w:rsidRDefault="005408ED" w:rsidP="008A0A89">
            <w:pPr>
              <w:spacing w:after="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Spring term*</w:t>
            </w:r>
          </w:p>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[month]</w:t>
            </w:r>
          </w:p>
        </w:tc>
      </w:tr>
      <w:tr w:rsidR="005408ED" w:rsidRPr="009B0DD1" w:rsidTr="009444CF">
        <w:tc>
          <w:tcPr>
            <w:tcW w:w="2552" w:type="dxa"/>
          </w:tcPr>
          <w:p w:rsidR="005408ED" w:rsidRPr="009B0DD1" w:rsidRDefault="005408ED" w:rsidP="00E9496A">
            <w:pPr>
              <w:rPr>
                <w:rFonts w:ascii="Verdana" w:hAnsi="Verdana" w:cs="Verdana"/>
                <w:sz w:val="20"/>
                <w:szCs w:val="20"/>
                <w:lang w:val="en-GB"/>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tc>
        <w:tc>
          <w:tcPr>
            <w:tcW w:w="3853" w:type="dxa"/>
          </w:tcPr>
          <w:p w:rsidR="005408ED" w:rsidRDefault="00AF4BA0" w:rsidP="00AF4BA0">
            <w:pPr>
              <w:rPr>
                <w:rFonts w:ascii="Verdana" w:hAnsi="Verdana" w:cs="Verdana"/>
                <w:sz w:val="20"/>
                <w:szCs w:val="20"/>
                <w:lang w:val="en-GB"/>
              </w:rPr>
            </w:pPr>
            <w:r>
              <w:rPr>
                <w:rFonts w:ascii="Verdana" w:hAnsi="Verdana" w:cs="Verdana"/>
                <w:sz w:val="20"/>
                <w:szCs w:val="20"/>
                <w:lang w:val="en-GB"/>
              </w:rPr>
              <w:t>01</w:t>
            </w:r>
            <w:r w:rsidRPr="00AF4BA0">
              <w:rPr>
                <w:rFonts w:ascii="Verdana" w:hAnsi="Verdana" w:cs="Verdana"/>
                <w:sz w:val="20"/>
                <w:szCs w:val="20"/>
                <w:vertAlign w:val="superscript"/>
                <w:lang w:val="en-GB"/>
              </w:rPr>
              <w:t>st</w:t>
            </w:r>
            <w:r>
              <w:rPr>
                <w:rFonts w:ascii="Verdana" w:hAnsi="Verdana" w:cs="Verdana"/>
                <w:sz w:val="20"/>
                <w:szCs w:val="20"/>
                <w:lang w:val="en-GB"/>
              </w:rPr>
              <w:t xml:space="preserve"> </w:t>
            </w:r>
            <w:bookmarkStart w:id="1" w:name="_GoBack"/>
            <w:bookmarkEnd w:id="1"/>
            <w:r>
              <w:rPr>
                <w:rFonts w:ascii="Verdana" w:hAnsi="Verdana" w:cs="Verdana"/>
                <w:sz w:val="20"/>
                <w:szCs w:val="20"/>
                <w:lang w:val="en-GB"/>
              </w:rPr>
              <w:t xml:space="preserve"> August</w:t>
            </w:r>
          </w:p>
          <w:p w:rsidR="009444CF" w:rsidRPr="009B0DD1" w:rsidRDefault="009444CF" w:rsidP="00AF4BA0">
            <w:pPr>
              <w:rPr>
                <w:rFonts w:ascii="Verdana" w:hAnsi="Verdana" w:cs="Verdana"/>
                <w:sz w:val="20"/>
                <w:szCs w:val="20"/>
                <w:lang w:val="en-GB"/>
              </w:rPr>
            </w:pPr>
            <w:r>
              <w:rPr>
                <w:rFonts w:ascii="Verdana" w:hAnsi="Verdana" w:cs="Verdana"/>
                <w:sz w:val="20"/>
                <w:szCs w:val="20"/>
                <w:lang w:val="en-GB"/>
              </w:rPr>
              <w:t xml:space="preserve">Nominations and applications </w:t>
            </w:r>
          </w:p>
        </w:tc>
        <w:tc>
          <w:tcPr>
            <w:tcW w:w="3518" w:type="dxa"/>
          </w:tcPr>
          <w:p w:rsidR="005408ED" w:rsidRDefault="00AF4BA0" w:rsidP="00E9496A">
            <w:pPr>
              <w:rPr>
                <w:rFonts w:ascii="Verdana" w:hAnsi="Verdana" w:cs="Verdana"/>
                <w:sz w:val="20"/>
                <w:szCs w:val="20"/>
                <w:lang w:val="en-GB"/>
              </w:rPr>
            </w:pPr>
            <w:r>
              <w:rPr>
                <w:rFonts w:ascii="Verdana" w:hAnsi="Verdana" w:cs="Verdana"/>
                <w:sz w:val="20"/>
                <w:szCs w:val="20"/>
                <w:lang w:val="en-GB"/>
              </w:rPr>
              <w:t>01</w:t>
            </w:r>
            <w:r w:rsidRPr="00AF4BA0">
              <w:rPr>
                <w:rFonts w:ascii="Verdana" w:hAnsi="Verdana" w:cs="Verdana"/>
                <w:sz w:val="20"/>
                <w:szCs w:val="20"/>
                <w:vertAlign w:val="superscript"/>
                <w:lang w:val="en-GB"/>
              </w:rPr>
              <w:t>st</w:t>
            </w:r>
            <w:r>
              <w:rPr>
                <w:rFonts w:ascii="Verdana" w:hAnsi="Verdana" w:cs="Verdana"/>
                <w:sz w:val="20"/>
                <w:szCs w:val="20"/>
                <w:lang w:val="en-GB"/>
              </w:rPr>
              <w:t xml:space="preserve">  August</w:t>
            </w:r>
          </w:p>
          <w:p w:rsidR="009444CF" w:rsidRPr="009B0DD1" w:rsidRDefault="009444CF" w:rsidP="00E9496A">
            <w:pPr>
              <w:rPr>
                <w:rFonts w:ascii="Verdana" w:hAnsi="Verdana" w:cs="Verdana"/>
                <w:sz w:val="20"/>
                <w:szCs w:val="20"/>
                <w:lang w:val="en-GB"/>
              </w:rPr>
            </w:pPr>
            <w:r>
              <w:rPr>
                <w:rFonts w:ascii="Verdana" w:hAnsi="Verdana" w:cs="Verdana"/>
                <w:sz w:val="20"/>
                <w:szCs w:val="20"/>
                <w:lang w:val="en-GB"/>
              </w:rPr>
              <w:t>Nominations and applications</w:t>
            </w:r>
          </w:p>
        </w:tc>
      </w:tr>
      <w:tr w:rsidR="005408ED" w:rsidRPr="009B0DD1" w:rsidTr="009444CF">
        <w:tc>
          <w:tcPr>
            <w:tcW w:w="2552" w:type="dxa"/>
          </w:tcPr>
          <w:p w:rsidR="005408ED" w:rsidRPr="009B0DD1" w:rsidRDefault="005408ED" w:rsidP="00E9496A">
            <w:pPr>
              <w:rPr>
                <w:rFonts w:ascii="Verdana" w:hAnsi="Verdana" w:cs="Verdana"/>
                <w:sz w:val="20"/>
                <w:szCs w:val="20"/>
                <w:lang w:val="en-GB"/>
              </w:rPr>
            </w:pPr>
          </w:p>
        </w:tc>
        <w:tc>
          <w:tcPr>
            <w:tcW w:w="3853" w:type="dxa"/>
          </w:tcPr>
          <w:p w:rsidR="005408ED" w:rsidRPr="009B0DD1" w:rsidRDefault="005408ED" w:rsidP="00E9496A">
            <w:pPr>
              <w:rPr>
                <w:rFonts w:ascii="Verdana" w:hAnsi="Verdana" w:cs="Verdana"/>
                <w:sz w:val="20"/>
                <w:szCs w:val="20"/>
                <w:lang w:val="en-GB"/>
              </w:rPr>
            </w:pPr>
          </w:p>
        </w:tc>
        <w:tc>
          <w:tcPr>
            <w:tcW w:w="3518" w:type="dxa"/>
          </w:tcPr>
          <w:p w:rsidR="005408ED" w:rsidRPr="009B0DD1" w:rsidRDefault="005408ED" w:rsidP="00E9496A">
            <w:pPr>
              <w:rPr>
                <w:rFonts w:ascii="Verdana" w:hAnsi="Verdana" w:cs="Verdana"/>
                <w:sz w:val="20"/>
                <w:szCs w:val="20"/>
                <w:lang w:val="en-GB"/>
              </w:rPr>
            </w:pPr>
          </w:p>
        </w:tc>
      </w:tr>
    </w:tbl>
    <w:p w:rsidR="005408ED" w:rsidRDefault="005408ED" w:rsidP="003B457C">
      <w:pPr>
        <w:spacing w:before="120" w:after="360"/>
        <w:ind w:left="425"/>
        <w:rPr>
          <w:rFonts w:ascii="Verdana" w:hAnsi="Verdana" w:cs="Verdana"/>
          <w:i/>
          <w:iCs/>
          <w:sz w:val="20"/>
          <w:szCs w:val="20"/>
          <w:lang w:val="en-GB"/>
        </w:rPr>
      </w:pPr>
      <w:r w:rsidRPr="0004347D">
        <w:rPr>
          <w:rFonts w:ascii="Verdana" w:hAnsi="Verdana" w:cs="Verdana"/>
          <w:i/>
          <w:iCs/>
          <w:sz w:val="20"/>
          <w:szCs w:val="20"/>
          <w:lang w:val="en-GB"/>
        </w:rPr>
        <w:t>[* to be adapted in case of a trimester system]</w:t>
      </w:r>
    </w:p>
    <w:p w:rsidR="005408ED" w:rsidRPr="00641F44" w:rsidRDefault="005408ED" w:rsidP="002562D3">
      <w:pPr>
        <w:spacing w:after="120"/>
        <w:ind w:left="709" w:hanging="284"/>
        <w:rPr>
          <w:rFonts w:ascii="Verdana" w:hAnsi="Verdana" w:cs="Verdana"/>
          <w:sz w:val="20"/>
          <w:szCs w:val="20"/>
          <w:lang w:val="en-GB"/>
        </w:rPr>
      </w:pPr>
      <w:r>
        <w:rPr>
          <w:rFonts w:ascii="Verdana" w:hAnsi="Verdana" w:cs="Verdana"/>
          <w:sz w:val="20"/>
          <w:szCs w:val="20"/>
          <w:lang w:val="en-GB"/>
        </w:rPr>
        <w:t>2.</w:t>
      </w:r>
      <w:r>
        <w:rPr>
          <w:rFonts w:ascii="Verdana" w:hAnsi="Verdana" w:cs="Verdana"/>
          <w:sz w:val="20"/>
          <w:szCs w:val="20"/>
          <w:lang w:val="en-GB"/>
        </w:rPr>
        <w:tab/>
      </w:r>
      <w:r w:rsidRPr="00641F44">
        <w:rPr>
          <w:rFonts w:ascii="Verdana" w:hAnsi="Verdana" w:cs="Verdana"/>
          <w:sz w:val="20"/>
          <w:szCs w:val="20"/>
          <w:lang w:val="en-GB"/>
        </w:rPr>
        <w:t>The receiving institution</w:t>
      </w:r>
      <w:r>
        <w:rPr>
          <w:rFonts w:ascii="Verdana" w:hAnsi="Verdana" w:cs="Verdana"/>
          <w:sz w:val="20"/>
          <w:szCs w:val="20"/>
          <w:lang w:val="en-GB"/>
        </w:rPr>
        <w:t xml:space="preserve"> will </w:t>
      </w:r>
      <w:r w:rsidRPr="00641F44">
        <w:rPr>
          <w:rFonts w:ascii="Verdana" w:hAnsi="Verdana" w:cs="Verdana"/>
          <w:sz w:val="20"/>
          <w:szCs w:val="20"/>
          <w:lang w:val="en-GB"/>
        </w:rPr>
        <w:t xml:space="preserve">send its decision within </w:t>
      </w:r>
      <w:r>
        <w:rPr>
          <w:rFonts w:ascii="Verdana" w:hAnsi="Verdana" w:cs="Verdana"/>
          <w:sz w:val="20"/>
          <w:szCs w:val="20"/>
          <w:lang w:val="en-GB"/>
        </w:rPr>
        <w:t>8</w:t>
      </w:r>
      <w:r w:rsidRPr="00641F44">
        <w:rPr>
          <w:rFonts w:ascii="Verdana" w:hAnsi="Verdana" w:cs="Verdana"/>
          <w:sz w:val="20"/>
          <w:szCs w:val="20"/>
          <w:lang w:val="en-GB"/>
        </w:rPr>
        <w:t xml:space="preserve"> weeks</w:t>
      </w:r>
      <w:r>
        <w:rPr>
          <w:rFonts w:ascii="Verdana" w:hAnsi="Verdana" w:cs="Verdana"/>
          <w:sz w:val="20"/>
          <w:szCs w:val="20"/>
          <w:lang w:val="en-GB"/>
        </w:rPr>
        <w:t>, provided the documents are complete</w:t>
      </w:r>
      <w:r w:rsidRPr="00641F44">
        <w:rPr>
          <w:rFonts w:ascii="Verdana" w:hAnsi="Verdana" w:cs="Verdana"/>
          <w:sz w:val="20"/>
          <w:szCs w:val="20"/>
          <w:lang w:val="en-GB"/>
        </w:rPr>
        <w:t>.</w:t>
      </w:r>
    </w:p>
    <w:p w:rsidR="005408ED" w:rsidRPr="00E46AF7" w:rsidRDefault="005408ED" w:rsidP="002562D3">
      <w:pPr>
        <w:spacing w:after="120"/>
        <w:ind w:left="709" w:hanging="284"/>
        <w:jc w:val="both"/>
        <w:rPr>
          <w:rFonts w:ascii="Verdana" w:hAnsi="Verdana" w:cs="Verdana"/>
          <w:i/>
          <w:iCs/>
          <w:sz w:val="20"/>
          <w:szCs w:val="20"/>
          <w:lang w:val="en-GB"/>
        </w:rPr>
      </w:pPr>
      <w:r>
        <w:rPr>
          <w:rFonts w:ascii="Verdana" w:hAnsi="Verdana" w:cs="Verdana"/>
          <w:sz w:val="20"/>
          <w:szCs w:val="20"/>
          <w:lang w:val="en-GB"/>
        </w:rPr>
        <w:t>3.</w:t>
      </w:r>
      <w:r>
        <w:rPr>
          <w:rFonts w:ascii="Verdana" w:hAnsi="Verdana" w:cs="Verdana"/>
          <w:sz w:val="20"/>
          <w:szCs w:val="20"/>
          <w:lang w:val="en-GB"/>
        </w:rPr>
        <w:tab/>
      </w:r>
      <w:r w:rsidRPr="00641F44">
        <w:rPr>
          <w:rFonts w:ascii="Verdana" w:hAnsi="Verdana" w:cs="Verdana"/>
          <w:sz w:val="20"/>
          <w:szCs w:val="20"/>
          <w:lang w:val="en-GB"/>
        </w:rPr>
        <w:t>A Transcript of Records will be issued by the receiving institution</w:t>
      </w:r>
      <w:r>
        <w:rPr>
          <w:rFonts w:ascii="Verdana" w:hAnsi="Verdana" w:cs="Verdana"/>
          <w:sz w:val="20"/>
          <w:szCs w:val="20"/>
          <w:lang w:val="en-GB"/>
        </w:rPr>
        <w:t xml:space="preserve"> n</w:t>
      </w:r>
      <w:r w:rsidRPr="00641F44">
        <w:rPr>
          <w:rFonts w:ascii="Verdana" w:hAnsi="Verdana" w:cs="Verdana"/>
          <w:sz w:val="20"/>
          <w:szCs w:val="20"/>
          <w:lang w:val="en-GB"/>
        </w:rPr>
        <w:t xml:space="preserve">o later than </w:t>
      </w:r>
      <w:r>
        <w:rPr>
          <w:rFonts w:ascii="Verdana" w:hAnsi="Verdana" w:cs="Verdana"/>
          <w:sz w:val="20"/>
          <w:szCs w:val="20"/>
          <w:lang w:val="en-GB"/>
        </w:rPr>
        <w:t xml:space="preserve">5 </w:t>
      </w:r>
      <w:r w:rsidRPr="00641F44">
        <w:rPr>
          <w:rFonts w:ascii="Verdana" w:hAnsi="Verdana" w:cs="Verdana"/>
          <w:sz w:val="20"/>
          <w:szCs w:val="20"/>
          <w:lang w:val="en-GB"/>
        </w:rPr>
        <w:t xml:space="preserve">weeks after the </w:t>
      </w:r>
      <w:r>
        <w:rPr>
          <w:rFonts w:ascii="Verdana" w:hAnsi="Verdana" w:cs="Verdana"/>
          <w:sz w:val="20"/>
          <w:szCs w:val="20"/>
          <w:lang w:val="en-GB"/>
        </w:rPr>
        <w:t>assessment period</w:t>
      </w:r>
      <w:r w:rsidRPr="00641F44">
        <w:rPr>
          <w:rFonts w:ascii="Verdana" w:hAnsi="Verdana" w:cs="Verdana"/>
          <w:sz w:val="20"/>
          <w:szCs w:val="20"/>
          <w:lang w:val="en-GB"/>
        </w:rPr>
        <w:t xml:space="preserve"> has finished at the receiving </w:t>
      </w:r>
      <w:proofErr w:type="spellStart"/>
      <w:r w:rsidRPr="00641F44">
        <w:rPr>
          <w:rFonts w:ascii="Verdana" w:hAnsi="Verdana" w:cs="Verdana"/>
          <w:sz w:val="20"/>
          <w:szCs w:val="20"/>
          <w:lang w:val="en-GB"/>
        </w:rPr>
        <w:t>HEI</w:t>
      </w:r>
      <w:proofErr w:type="spellEnd"/>
      <w:r w:rsidRPr="00641F44">
        <w:rPr>
          <w:rFonts w:ascii="Verdana" w:hAnsi="Verdana" w:cs="Verdana"/>
          <w:sz w:val="20"/>
          <w:szCs w:val="20"/>
          <w:lang w:val="en-GB"/>
        </w:rPr>
        <w:t xml:space="preserve">. </w:t>
      </w:r>
      <w:r w:rsidRPr="00E46AF7">
        <w:rPr>
          <w:rFonts w:ascii="Verdana" w:hAnsi="Verdana" w:cs="Verdana"/>
          <w:i/>
          <w:iCs/>
          <w:sz w:val="20"/>
          <w:szCs w:val="20"/>
          <w:lang w:val="en-GB"/>
        </w:rPr>
        <w:t xml:space="preserve">[It should </w:t>
      </w:r>
      <w:r>
        <w:rPr>
          <w:rFonts w:ascii="Verdana" w:hAnsi="Verdana" w:cs="Verdana"/>
          <w:i/>
          <w:iCs/>
          <w:sz w:val="20"/>
          <w:szCs w:val="20"/>
          <w:lang w:val="en-GB"/>
        </w:rPr>
        <w:t xml:space="preserve">normally </w:t>
      </w:r>
      <w:r w:rsidRPr="00E46AF7">
        <w:rPr>
          <w:rFonts w:ascii="Verdana" w:hAnsi="Verdana" w:cs="Verdana"/>
          <w:i/>
          <w:iCs/>
          <w:sz w:val="20"/>
          <w:szCs w:val="20"/>
          <w:lang w:val="en-GB"/>
        </w:rPr>
        <w:t>not exceed five weeks according to the Erasmus Charter for Higher Education guidelines]</w:t>
      </w:r>
    </w:p>
    <w:p w:rsidR="005408ED" w:rsidRDefault="005408ED" w:rsidP="003B457C">
      <w:pPr>
        <w:spacing w:after="120"/>
        <w:ind w:left="709" w:hanging="284"/>
        <w:rPr>
          <w:rFonts w:ascii="Verdana" w:hAnsi="Verdana" w:cs="Verdana"/>
          <w:sz w:val="20"/>
          <w:szCs w:val="20"/>
          <w:lang w:val="en-GB"/>
        </w:rPr>
      </w:pPr>
      <w:r>
        <w:rPr>
          <w:rFonts w:ascii="Verdana" w:hAnsi="Verdana" w:cs="Verdana"/>
          <w:sz w:val="20"/>
          <w:szCs w:val="20"/>
          <w:lang w:val="en-GB"/>
        </w:rPr>
        <w:t>4.</w:t>
      </w:r>
      <w:r>
        <w:rPr>
          <w:rFonts w:ascii="Verdana" w:hAnsi="Verdana" w:cs="Verdana"/>
          <w:sz w:val="20"/>
          <w:szCs w:val="20"/>
          <w:lang w:val="en-GB"/>
        </w:rPr>
        <w:tab/>
      </w:r>
      <w:r w:rsidRPr="00641F44">
        <w:rPr>
          <w:rFonts w:ascii="Verdana" w:hAnsi="Verdana" w:cs="Verdana"/>
          <w:sz w:val="20"/>
          <w:szCs w:val="20"/>
          <w:lang w:val="en-GB"/>
        </w:rPr>
        <w:t xml:space="preserve">Termination of the agreement </w:t>
      </w:r>
    </w:p>
    <w:p w:rsidR="005408ED" w:rsidRDefault="005408ED" w:rsidP="00B72CAA">
      <w:pPr>
        <w:spacing w:after="120"/>
        <w:ind w:left="709" w:hanging="284"/>
        <w:rPr>
          <w:rFonts w:ascii="Verdana" w:hAnsi="Verdana" w:cs="Verdana"/>
          <w:sz w:val="20"/>
          <w:szCs w:val="20"/>
          <w:lang w:val="en-GB"/>
        </w:rPr>
      </w:pPr>
      <w:r>
        <w:rPr>
          <w:rFonts w:ascii="Verdana" w:hAnsi="Verdana" w:cs="Verdana"/>
          <w:sz w:val="20"/>
          <w:szCs w:val="20"/>
          <w:lang w:val="en-GB"/>
        </w:rPr>
        <w:tab/>
        <w:t xml:space="preserve">The institutions decide in mutual agreement on the procedure of modifying or terminating the agreement. In the event of unilateral termination, a notice of at least one academic year has to be given. </w:t>
      </w:r>
    </w:p>
    <w:p w:rsidR="005408ED" w:rsidRPr="00B72CAA" w:rsidRDefault="005408ED" w:rsidP="003B457C">
      <w:pPr>
        <w:spacing w:after="120"/>
        <w:ind w:left="709" w:hanging="284"/>
        <w:rPr>
          <w:rFonts w:ascii="Verdana" w:hAnsi="Verdana" w:cs="Verdana"/>
          <w:sz w:val="20"/>
          <w:szCs w:val="20"/>
          <w:lang w:val="en-GB"/>
        </w:rPr>
      </w:pPr>
      <w:r>
        <w:rPr>
          <w:rFonts w:ascii="Verdana" w:hAnsi="Verdana" w:cs="Verdana"/>
          <w:sz w:val="20"/>
          <w:szCs w:val="20"/>
          <w:lang w:val="en-GB"/>
        </w:rPr>
        <w:tab/>
      </w:r>
      <w:r w:rsidRPr="00B72CAA">
        <w:rPr>
          <w:rFonts w:ascii="Verdana" w:hAnsi="Verdana" w:cs="Verdana"/>
          <w:sz w:val="20"/>
          <w:szCs w:val="20"/>
          <w:lang w:val="en-GB"/>
        </w:rPr>
        <w:t>"Neither the European Commission nor the National Agencies can be held res</w:t>
      </w:r>
      <w:r>
        <w:rPr>
          <w:rFonts w:ascii="Verdana" w:hAnsi="Verdana" w:cs="Verdana"/>
          <w:sz w:val="20"/>
          <w:szCs w:val="20"/>
          <w:lang w:val="en-GB"/>
        </w:rPr>
        <w:t>ponsible in case of a conflict.”</w:t>
      </w:r>
    </w:p>
    <w:p w:rsidR="005408ED" w:rsidRDefault="005408ED" w:rsidP="008F6E87">
      <w:pPr>
        <w:pStyle w:val="ListParagraph"/>
        <w:widowControl w:val="0"/>
        <w:tabs>
          <w:tab w:val="left" w:pos="-360"/>
          <w:tab w:val="left" w:pos="426"/>
        </w:tabs>
        <w:spacing w:before="120" w:after="240"/>
        <w:ind w:left="0"/>
        <w:jc w:val="both"/>
        <w:rPr>
          <w:rFonts w:ascii="Verdana" w:hAnsi="Verdana" w:cs="Verdana"/>
          <w:b/>
          <w:bCs/>
          <w:color w:val="002060"/>
          <w:lang w:eastAsia="en-GB"/>
        </w:rPr>
      </w:pPr>
    </w:p>
    <w:p w:rsidR="005408ED" w:rsidRPr="00E46AF7" w:rsidRDefault="005408ED" w:rsidP="008F6E87">
      <w:pPr>
        <w:pStyle w:val="ListParagraph"/>
        <w:widowControl w:val="0"/>
        <w:tabs>
          <w:tab w:val="left" w:pos="-360"/>
          <w:tab w:val="left" w:pos="426"/>
        </w:tabs>
        <w:spacing w:before="120" w:after="240"/>
        <w:ind w:left="0"/>
        <w:jc w:val="both"/>
        <w:rPr>
          <w:rFonts w:ascii="Verdana" w:hAnsi="Verdana" w:cs="Verdana"/>
          <w:b/>
          <w:bCs/>
          <w:color w:val="002060"/>
          <w:lang w:eastAsia="en-GB"/>
        </w:rPr>
      </w:pPr>
      <w:r>
        <w:rPr>
          <w:rFonts w:ascii="Verdana" w:hAnsi="Verdana" w:cs="Verdana"/>
          <w:b/>
          <w:bCs/>
          <w:color w:val="002060"/>
          <w:lang w:eastAsia="en-GB"/>
        </w:rPr>
        <w:t>F</w:t>
      </w:r>
      <w:r w:rsidRPr="00E46AF7">
        <w:rPr>
          <w:rFonts w:ascii="Verdana" w:hAnsi="Verdana" w:cs="Verdana"/>
          <w:b/>
          <w:bCs/>
          <w:color w:val="002060"/>
          <w:lang w:eastAsia="en-GB"/>
        </w:rPr>
        <w:t>.</w:t>
      </w:r>
      <w:r w:rsidRPr="00E46AF7">
        <w:rPr>
          <w:rFonts w:ascii="Verdana" w:hAnsi="Verdana" w:cs="Verdana"/>
          <w:b/>
          <w:bCs/>
          <w:color w:val="002060"/>
          <w:lang w:eastAsia="en-GB"/>
        </w:rPr>
        <w:tab/>
        <w:t>Information</w:t>
      </w:r>
    </w:p>
    <w:p w:rsidR="005408ED" w:rsidRPr="00E9496A" w:rsidRDefault="005408ED" w:rsidP="008F6E87">
      <w:pPr>
        <w:pStyle w:val="ListParagraph"/>
        <w:keepNext/>
        <w:keepLines/>
        <w:widowControl w:val="0"/>
        <w:tabs>
          <w:tab w:val="left" w:pos="-360"/>
        </w:tabs>
        <w:spacing w:after="240"/>
        <w:ind w:left="426" w:hanging="1"/>
        <w:jc w:val="both"/>
        <w:rPr>
          <w:rFonts w:ascii="Verdana" w:hAnsi="Verdana" w:cs="Verdana"/>
          <w:color w:val="002060"/>
          <w:sz w:val="20"/>
          <w:szCs w:val="20"/>
          <w:u w:val="single"/>
          <w:lang w:eastAsia="en-GB"/>
        </w:rPr>
      </w:pPr>
    </w:p>
    <w:p w:rsidR="005408ED" w:rsidRPr="00E46AF7" w:rsidRDefault="005408ED" w:rsidP="00045FB4">
      <w:pPr>
        <w:pStyle w:val="ListParagraph"/>
        <w:keepNext/>
        <w:keepLines/>
        <w:widowControl w:val="0"/>
        <w:tabs>
          <w:tab w:val="left" w:pos="-360"/>
        </w:tabs>
        <w:spacing w:after="120"/>
        <w:ind w:left="709" w:hanging="284"/>
        <w:jc w:val="both"/>
        <w:rPr>
          <w:rFonts w:ascii="Verdana" w:hAnsi="Verdana" w:cs="Verdana"/>
          <w:b/>
          <w:bCs/>
          <w:color w:val="002060"/>
          <w:sz w:val="20"/>
          <w:szCs w:val="20"/>
          <w:u w:val="single"/>
          <w:lang w:eastAsia="en-GB"/>
        </w:rPr>
      </w:pPr>
      <w:r w:rsidRPr="00E46AF7">
        <w:rPr>
          <w:rFonts w:ascii="Verdana" w:hAnsi="Verdana" w:cs="Verdana"/>
          <w:b/>
          <w:bCs/>
          <w:color w:val="002060"/>
          <w:sz w:val="20"/>
          <w:szCs w:val="20"/>
          <w:u w:val="single"/>
          <w:lang w:eastAsia="en-GB"/>
        </w:rPr>
        <w:t>1.</w:t>
      </w:r>
      <w:r w:rsidRPr="00E46AF7">
        <w:rPr>
          <w:rFonts w:ascii="Verdana" w:hAnsi="Verdana" w:cs="Verdana"/>
          <w:b/>
          <w:bCs/>
          <w:color w:val="002060"/>
          <w:sz w:val="20"/>
          <w:szCs w:val="20"/>
          <w:u w:val="single"/>
          <w:lang w:eastAsia="en-GB"/>
        </w:rPr>
        <w:tab/>
        <w:t>Grad</w:t>
      </w:r>
      <w:r>
        <w:rPr>
          <w:rFonts w:ascii="Verdana" w:hAnsi="Verdana" w:cs="Verdana"/>
          <w:b/>
          <w:bCs/>
          <w:color w:val="002060"/>
          <w:sz w:val="20"/>
          <w:szCs w:val="20"/>
          <w:u w:val="single"/>
          <w:lang w:eastAsia="en-GB"/>
        </w:rPr>
        <w:t>ing systems of the institutions</w:t>
      </w:r>
    </w:p>
    <w:p w:rsidR="005408ED" w:rsidRPr="00300EE2" w:rsidRDefault="005408ED" w:rsidP="001D4CE9">
      <w:pPr>
        <w:spacing w:after="0" w:line="240" w:lineRule="auto"/>
        <w:ind w:firstLine="708"/>
        <w:rPr>
          <w:rFonts w:ascii="Verdana" w:hAnsi="Verdana" w:cs="Verdana"/>
          <w:b/>
          <w:sz w:val="20"/>
          <w:szCs w:val="20"/>
          <w:lang w:val="en-GB" w:eastAsia="de-DE"/>
        </w:rPr>
      </w:pPr>
      <w:proofErr w:type="spellStart"/>
      <w:r w:rsidRPr="00300EE2">
        <w:rPr>
          <w:rFonts w:ascii="Verdana" w:hAnsi="Verdana" w:cs="Verdana"/>
          <w:b/>
          <w:sz w:val="20"/>
          <w:szCs w:val="20"/>
          <w:lang w:val="de-DE" w:eastAsia="de-DE"/>
        </w:rPr>
        <w:t>RO</w:t>
      </w:r>
      <w:proofErr w:type="spellEnd"/>
      <w:r w:rsidRPr="00300EE2">
        <w:rPr>
          <w:rFonts w:ascii="Verdana" w:hAnsi="Verdana" w:cs="Verdana"/>
          <w:b/>
          <w:sz w:val="20"/>
          <w:szCs w:val="20"/>
          <w:lang w:val="de-DE" w:eastAsia="de-DE"/>
        </w:rPr>
        <w:t xml:space="preserve"> SUCEAVA01</w:t>
      </w:r>
      <w:r w:rsidRPr="00300EE2">
        <w:rPr>
          <w:rFonts w:ascii="Verdana" w:hAnsi="Verdana" w:cs="Verdana"/>
          <w:b/>
          <w:sz w:val="20"/>
          <w:szCs w:val="20"/>
          <w:lang w:val="en-GB" w:eastAsia="de-DE"/>
        </w:rPr>
        <w:t>:</w:t>
      </w:r>
    </w:p>
    <w:p w:rsidR="005408ED" w:rsidRPr="00AF4BA0" w:rsidRDefault="003D1F16" w:rsidP="004148ED">
      <w:pPr>
        <w:autoSpaceDE w:val="0"/>
        <w:autoSpaceDN w:val="0"/>
        <w:adjustRightInd w:val="0"/>
        <w:spacing w:after="0"/>
        <w:ind w:left="709"/>
        <w:jc w:val="both"/>
        <w:rPr>
          <w:rFonts w:ascii="Verdana" w:hAnsi="Verdana" w:cs="Verdana"/>
          <w:sz w:val="20"/>
          <w:szCs w:val="20"/>
          <w:lang w:val="en-GB"/>
        </w:rPr>
      </w:pPr>
      <w:hyperlink r:id="rId13" w:history="1">
        <w:r w:rsidR="00AF4BA0" w:rsidRPr="00AF4BA0">
          <w:rPr>
            <w:rStyle w:val="Hyperlink"/>
            <w:rFonts w:ascii="Verdana" w:hAnsi="Verdana" w:cs="Times New Roman"/>
            <w:sz w:val="20"/>
            <w:szCs w:val="20"/>
            <w:lang w:val="en-GB"/>
          </w:rPr>
          <w:t>www.usv.ro/relint/pagini/incoming/General_Information.pdf</w:t>
        </w:r>
      </w:hyperlink>
      <w:r w:rsidR="00AF4BA0" w:rsidRPr="00AF4BA0">
        <w:rPr>
          <w:rStyle w:val="Hyperlink"/>
          <w:rFonts w:ascii="Verdana" w:hAnsi="Verdana" w:cs="Times New Roman"/>
          <w:sz w:val="20"/>
          <w:szCs w:val="20"/>
          <w:lang w:val="en-GB"/>
        </w:rPr>
        <w:t xml:space="preserve"> </w:t>
      </w:r>
    </w:p>
    <w:p w:rsidR="005408ED" w:rsidRPr="003B644C" w:rsidRDefault="005408ED" w:rsidP="004148ED">
      <w:pPr>
        <w:autoSpaceDE w:val="0"/>
        <w:autoSpaceDN w:val="0"/>
        <w:adjustRightInd w:val="0"/>
        <w:spacing w:after="0"/>
        <w:ind w:left="709"/>
        <w:jc w:val="both"/>
        <w:rPr>
          <w:rFonts w:ascii="Verdana" w:hAnsi="Verdana" w:cs="Verdana"/>
          <w:sz w:val="20"/>
          <w:szCs w:val="20"/>
          <w:lang w:val="en-GB"/>
        </w:rPr>
      </w:pPr>
    </w:p>
    <w:p w:rsidR="005408ED" w:rsidRDefault="005408ED" w:rsidP="004148ED">
      <w:pPr>
        <w:autoSpaceDE w:val="0"/>
        <w:autoSpaceDN w:val="0"/>
        <w:adjustRightInd w:val="0"/>
        <w:spacing w:after="0"/>
        <w:ind w:left="709"/>
        <w:jc w:val="both"/>
        <w:rPr>
          <w:rFonts w:ascii="Verdana" w:hAnsi="Verdana" w:cs="Verdana"/>
          <w:sz w:val="20"/>
          <w:szCs w:val="20"/>
          <w:lang w:val="en-GB"/>
        </w:rPr>
      </w:pPr>
    </w:p>
    <w:p w:rsidR="007B4F23" w:rsidRPr="003B644C" w:rsidRDefault="007B4F23" w:rsidP="004148ED">
      <w:pPr>
        <w:autoSpaceDE w:val="0"/>
        <w:autoSpaceDN w:val="0"/>
        <w:adjustRightInd w:val="0"/>
        <w:spacing w:after="0"/>
        <w:ind w:left="709"/>
        <w:jc w:val="both"/>
        <w:rPr>
          <w:rFonts w:ascii="Verdana" w:hAnsi="Verdana" w:cs="Verdana"/>
          <w:sz w:val="20"/>
          <w:szCs w:val="20"/>
          <w:lang w:val="en-GB"/>
        </w:rPr>
      </w:pPr>
    </w:p>
    <w:p w:rsidR="005408ED" w:rsidRPr="003B644C" w:rsidRDefault="005408ED" w:rsidP="004148ED">
      <w:pPr>
        <w:autoSpaceDE w:val="0"/>
        <w:autoSpaceDN w:val="0"/>
        <w:adjustRightInd w:val="0"/>
        <w:spacing w:after="0"/>
        <w:ind w:left="709"/>
        <w:jc w:val="both"/>
        <w:rPr>
          <w:rFonts w:ascii="Verdana" w:hAnsi="Verdana" w:cs="Verdana"/>
          <w:sz w:val="20"/>
          <w:szCs w:val="20"/>
          <w:lang w:val="en-GB"/>
        </w:rPr>
      </w:pPr>
    </w:p>
    <w:p w:rsidR="005408ED" w:rsidRPr="00E46AF7" w:rsidRDefault="005408ED" w:rsidP="00045FB4">
      <w:pPr>
        <w:pStyle w:val="ListParagraph"/>
        <w:keepNext/>
        <w:keepLines/>
        <w:widowControl w:val="0"/>
        <w:tabs>
          <w:tab w:val="left" w:pos="-360"/>
        </w:tabs>
        <w:spacing w:after="120"/>
        <w:ind w:left="709" w:hanging="284"/>
        <w:contextualSpacing w:val="0"/>
        <w:jc w:val="both"/>
        <w:rPr>
          <w:rFonts w:ascii="Verdana" w:hAnsi="Verdana" w:cs="Verdana"/>
          <w:b/>
          <w:bCs/>
          <w:color w:val="002060"/>
          <w:sz w:val="20"/>
          <w:szCs w:val="20"/>
          <w:u w:val="single"/>
          <w:lang w:eastAsia="en-GB"/>
        </w:rPr>
      </w:pPr>
      <w:r w:rsidRPr="00E46AF7">
        <w:rPr>
          <w:rFonts w:ascii="Verdana" w:hAnsi="Verdana" w:cs="Verdana"/>
          <w:b/>
          <w:bCs/>
          <w:color w:val="002060"/>
          <w:sz w:val="20"/>
          <w:szCs w:val="20"/>
          <w:u w:val="single"/>
          <w:lang w:eastAsia="en-GB"/>
        </w:rPr>
        <w:t>2.</w:t>
      </w:r>
      <w:r w:rsidRPr="00E46AF7">
        <w:rPr>
          <w:rFonts w:ascii="Verdana" w:hAnsi="Verdana" w:cs="Verdana"/>
          <w:b/>
          <w:bCs/>
          <w:color w:val="002060"/>
          <w:sz w:val="20"/>
          <w:szCs w:val="20"/>
          <w:u w:val="single"/>
          <w:lang w:eastAsia="en-GB"/>
        </w:rPr>
        <w:tab/>
        <w:t>Visa</w:t>
      </w:r>
    </w:p>
    <w:p w:rsidR="005408ED" w:rsidRPr="00641F44" w:rsidRDefault="005408ED" w:rsidP="0034361D">
      <w:pPr>
        <w:pStyle w:val="ListParagraph"/>
        <w:widowControl w:val="0"/>
        <w:tabs>
          <w:tab w:val="left" w:pos="-360"/>
        </w:tabs>
        <w:spacing w:after="120"/>
        <w:ind w:left="709"/>
        <w:contextualSpacing w:val="0"/>
        <w:jc w:val="both"/>
        <w:rPr>
          <w:rFonts w:ascii="Verdana" w:hAnsi="Verdana" w:cs="Verdana"/>
          <w:sz w:val="20"/>
          <w:szCs w:val="20"/>
          <w:lang w:eastAsia="en-GB"/>
        </w:rPr>
      </w:pPr>
      <w:r w:rsidRPr="00641F44">
        <w:rPr>
          <w:rFonts w:ascii="Verdana" w:hAnsi="Verdana" w:cs="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5408ED" w:rsidRDefault="005408ED" w:rsidP="00812AFE">
      <w:pPr>
        <w:pStyle w:val="ListParagraph"/>
        <w:widowControl w:val="0"/>
        <w:tabs>
          <w:tab w:val="left" w:pos="-360"/>
        </w:tabs>
        <w:spacing w:after="240"/>
        <w:ind w:left="709"/>
        <w:jc w:val="both"/>
        <w:rPr>
          <w:rFonts w:ascii="Verdana" w:hAnsi="Verdana" w:cs="Verdana"/>
          <w:sz w:val="20"/>
          <w:szCs w:val="20"/>
          <w:lang w:eastAsia="en-GB"/>
        </w:rPr>
      </w:pPr>
      <w:r w:rsidRPr="00641F44">
        <w:rPr>
          <w:rFonts w:ascii="Verdana" w:hAnsi="Verdana" w:cs="Verdana"/>
          <w:sz w:val="20"/>
          <w:szCs w:val="20"/>
          <w:lang w:eastAsia="en-GB"/>
        </w:rPr>
        <w:t xml:space="preserve">Information and assistance can be provided by the following </w:t>
      </w:r>
      <w:r>
        <w:rPr>
          <w:rFonts w:ascii="Verdana" w:hAnsi="Verdana" w:cs="Verdana"/>
          <w:sz w:val="20"/>
          <w:szCs w:val="20"/>
          <w:lang w:eastAsia="en-GB"/>
        </w:rPr>
        <w:t>contact point</w:t>
      </w:r>
      <w:r w:rsidRPr="00641F44">
        <w:rPr>
          <w:rFonts w:ascii="Verdana" w:hAnsi="Verdana" w:cs="Verdana"/>
          <w:sz w:val="20"/>
          <w:szCs w:val="20"/>
          <w:lang w:eastAsia="en-GB"/>
        </w:rPr>
        <w:t>s and information sources:</w:t>
      </w:r>
    </w:p>
    <w:tbl>
      <w:tblPr>
        <w:tblW w:w="9122"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027"/>
        <w:gridCol w:w="2534"/>
        <w:gridCol w:w="4561"/>
      </w:tblGrid>
      <w:tr w:rsidR="005408ED" w:rsidRPr="009B0DD1" w:rsidTr="00302528">
        <w:trPr>
          <w:trHeight w:val="663"/>
        </w:trPr>
        <w:tc>
          <w:tcPr>
            <w:tcW w:w="2027" w:type="dxa"/>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 xml:space="preserve">Institution </w:t>
            </w:r>
            <w:r w:rsidRPr="009B0DD1">
              <w:rPr>
                <w:rFonts w:ascii="Verdana" w:hAnsi="Verdana" w:cs="Verdana"/>
                <w:b/>
                <w:bCs/>
                <w:color w:val="FFFFFF"/>
                <w:sz w:val="20"/>
                <w:szCs w:val="20"/>
                <w:lang w:val="en-GB"/>
              </w:rPr>
              <w:br/>
            </w:r>
            <w:r w:rsidRPr="009B0DD1">
              <w:rPr>
                <w:rFonts w:ascii="Verdana" w:hAnsi="Verdana" w:cs="Verdana"/>
                <w:b/>
                <w:bCs/>
                <w:color w:val="FFFFFF"/>
                <w:sz w:val="16"/>
                <w:szCs w:val="16"/>
                <w:lang w:val="en-GB"/>
              </w:rPr>
              <w:t>[Erasmus code]</w:t>
            </w:r>
          </w:p>
        </w:tc>
        <w:tc>
          <w:tcPr>
            <w:tcW w:w="2534" w:type="dxa"/>
            <w:shd w:val="clear" w:color="auto" w:fill="003399"/>
          </w:tcPr>
          <w:p w:rsidR="005408ED" w:rsidRPr="009B0DD1" w:rsidRDefault="005408ED" w:rsidP="000A5D88">
            <w:pPr>
              <w:spacing w:after="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Contact details</w:t>
            </w:r>
          </w:p>
          <w:p w:rsidR="005408ED" w:rsidRPr="009B0DD1" w:rsidRDefault="005408ED" w:rsidP="00042F4C">
            <w:pPr>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(email, phone)</w:t>
            </w:r>
          </w:p>
        </w:tc>
        <w:tc>
          <w:tcPr>
            <w:tcW w:w="4561" w:type="dxa"/>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Website for information</w:t>
            </w:r>
          </w:p>
        </w:tc>
      </w:tr>
      <w:tr w:rsidR="00AF4BA0" w:rsidRPr="009B0DD1" w:rsidTr="00302528">
        <w:trPr>
          <w:trHeight w:val="442"/>
        </w:trPr>
        <w:tc>
          <w:tcPr>
            <w:tcW w:w="2027" w:type="dxa"/>
          </w:tcPr>
          <w:p w:rsidR="00AF4BA0" w:rsidRPr="009B0DD1" w:rsidRDefault="00AF4BA0" w:rsidP="002B270A">
            <w:pPr>
              <w:spacing w:after="0" w:line="240" w:lineRule="auto"/>
              <w:rPr>
                <w:rFonts w:ascii="Verdana" w:hAnsi="Verdana" w:cs="Verdana"/>
                <w:sz w:val="20"/>
                <w:szCs w:val="20"/>
                <w:lang w:val="en-GB"/>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tc>
        <w:tc>
          <w:tcPr>
            <w:tcW w:w="2534" w:type="dxa"/>
          </w:tcPr>
          <w:p w:rsidR="00AF4BA0" w:rsidRPr="00AF4BA0" w:rsidRDefault="00AF4BA0" w:rsidP="003A5DC1">
            <w:pPr>
              <w:spacing w:after="0" w:line="240" w:lineRule="auto"/>
              <w:rPr>
                <w:rFonts w:ascii="Verdana" w:hAnsi="Verdana" w:cs="Times New Roman"/>
                <w:sz w:val="16"/>
                <w:szCs w:val="16"/>
                <w:lang w:val="en-GB"/>
              </w:rPr>
            </w:pPr>
            <w:r w:rsidRPr="00AF4BA0">
              <w:rPr>
                <w:rFonts w:ascii="Verdana" w:hAnsi="Verdana" w:cs="Times New Roman"/>
                <w:sz w:val="16"/>
                <w:szCs w:val="16"/>
                <w:lang w:val="en-GB"/>
              </w:rPr>
              <w:t>Office for European Affairs</w:t>
            </w:r>
          </w:p>
          <w:p w:rsidR="00AF4BA0" w:rsidRPr="00AF4BA0" w:rsidRDefault="00AF4BA0" w:rsidP="003A5DC1">
            <w:pPr>
              <w:spacing w:after="0" w:line="240" w:lineRule="auto"/>
              <w:rPr>
                <w:rFonts w:ascii="Verdana" w:hAnsi="Verdana" w:cs="Times New Roman"/>
                <w:sz w:val="16"/>
                <w:szCs w:val="16"/>
                <w:lang w:val="en-GB"/>
              </w:rPr>
            </w:pPr>
            <w:r w:rsidRPr="00AF4BA0">
              <w:rPr>
                <w:rFonts w:ascii="Verdana" w:hAnsi="Verdana" w:cs="Times New Roman"/>
                <w:sz w:val="16"/>
                <w:szCs w:val="16"/>
                <w:lang w:val="en-GB"/>
              </w:rPr>
              <w:t xml:space="preserve">Tel: +40 230 520316;  +40 230 217147  </w:t>
            </w:r>
          </w:p>
          <w:p w:rsidR="00AF4BA0" w:rsidRDefault="00AF4BA0" w:rsidP="003A5DC1">
            <w:pPr>
              <w:spacing w:after="0" w:line="240" w:lineRule="auto"/>
              <w:rPr>
                <w:rFonts w:ascii="Verdana" w:hAnsi="Verdana" w:cs="Times New Roman"/>
                <w:sz w:val="16"/>
                <w:szCs w:val="16"/>
                <w:lang w:val="en-GB"/>
              </w:rPr>
            </w:pPr>
            <w:r w:rsidRPr="00AF4BA0">
              <w:rPr>
                <w:rFonts w:ascii="Verdana" w:hAnsi="Verdana" w:cs="Times New Roman"/>
                <w:sz w:val="16"/>
                <w:szCs w:val="16"/>
                <w:lang w:val="en-GB"/>
              </w:rPr>
              <w:t xml:space="preserve">Fax: +40 230 520316;  Email: </w:t>
            </w:r>
            <w:hyperlink r:id="rId14" w:history="1">
              <w:r w:rsidRPr="00AF4BA0">
                <w:rPr>
                  <w:rStyle w:val="Hyperlink"/>
                  <w:rFonts w:ascii="Verdana" w:hAnsi="Verdana" w:cs="Times New Roman"/>
                  <w:sz w:val="16"/>
                  <w:szCs w:val="16"/>
                  <w:lang w:val="en-GB"/>
                </w:rPr>
                <w:t>relint@usv.ro</w:t>
              </w:r>
            </w:hyperlink>
            <w:r w:rsidRPr="00AF4BA0">
              <w:rPr>
                <w:rFonts w:ascii="Verdana" w:hAnsi="Verdana" w:cs="Times New Roman"/>
                <w:sz w:val="16"/>
                <w:szCs w:val="16"/>
                <w:lang w:val="en-GB"/>
              </w:rPr>
              <w:t xml:space="preserve"> </w:t>
            </w:r>
          </w:p>
          <w:p w:rsidR="00300EE2" w:rsidRPr="00AF4BA0" w:rsidRDefault="00300EE2" w:rsidP="003A5DC1">
            <w:pPr>
              <w:spacing w:after="0" w:line="240" w:lineRule="auto"/>
              <w:rPr>
                <w:rFonts w:ascii="Verdana" w:hAnsi="Verdana" w:cs="Times New Roman"/>
                <w:sz w:val="16"/>
                <w:szCs w:val="16"/>
                <w:lang w:val="en-GB"/>
              </w:rPr>
            </w:pPr>
          </w:p>
        </w:tc>
        <w:tc>
          <w:tcPr>
            <w:tcW w:w="4561" w:type="dxa"/>
          </w:tcPr>
          <w:p w:rsidR="00AF4BA0" w:rsidRPr="00AF4BA0" w:rsidRDefault="00AF4BA0" w:rsidP="003A5DC1">
            <w:pPr>
              <w:spacing w:after="0" w:line="240" w:lineRule="auto"/>
              <w:rPr>
                <w:rFonts w:ascii="Verdana" w:hAnsi="Verdana" w:cs="Times New Roman"/>
                <w:sz w:val="16"/>
                <w:szCs w:val="16"/>
                <w:lang w:val="en-GB"/>
              </w:rPr>
            </w:pPr>
          </w:p>
          <w:p w:rsidR="00AF4BA0" w:rsidRPr="00AF4BA0" w:rsidRDefault="003D1F16" w:rsidP="003A5DC1">
            <w:pPr>
              <w:spacing w:after="0" w:line="240" w:lineRule="auto"/>
              <w:rPr>
                <w:rFonts w:ascii="Verdana" w:hAnsi="Verdana" w:cs="Times New Roman"/>
                <w:sz w:val="16"/>
                <w:szCs w:val="16"/>
                <w:lang w:val="en-GB"/>
              </w:rPr>
            </w:pPr>
            <w:hyperlink r:id="rId15" w:history="1">
              <w:r w:rsidR="00AF4BA0" w:rsidRPr="00AF4BA0">
                <w:rPr>
                  <w:rStyle w:val="Hyperlink"/>
                  <w:rFonts w:ascii="Verdana" w:hAnsi="Verdana" w:cs="Times New Roman"/>
                  <w:sz w:val="16"/>
                  <w:szCs w:val="16"/>
                  <w:lang w:val="en-GB"/>
                </w:rPr>
                <w:t>www.usv.ro/relint/pagini/incoming/General_Information.pdf</w:t>
              </w:r>
            </w:hyperlink>
          </w:p>
        </w:tc>
      </w:tr>
      <w:tr w:rsidR="005408ED" w:rsidRPr="009B0DD1" w:rsidTr="00302528">
        <w:trPr>
          <w:trHeight w:val="442"/>
        </w:trPr>
        <w:tc>
          <w:tcPr>
            <w:tcW w:w="2027" w:type="dxa"/>
          </w:tcPr>
          <w:p w:rsidR="005408ED" w:rsidRDefault="005408ED" w:rsidP="00E9496A">
            <w:pPr>
              <w:rPr>
                <w:rFonts w:ascii="Verdana" w:hAnsi="Verdana" w:cs="Verdana"/>
                <w:sz w:val="20"/>
                <w:szCs w:val="20"/>
                <w:lang w:val="en-GB"/>
              </w:rPr>
            </w:pPr>
          </w:p>
          <w:p w:rsidR="007B4F23" w:rsidRPr="009B0DD1" w:rsidRDefault="007B4F23" w:rsidP="00E9496A">
            <w:pPr>
              <w:rPr>
                <w:rFonts w:ascii="Verdana" w:hAnsi="Verdana" w:cs="Verdana"/>
                <w:sz w:val="20"/>
                <w:szCs w:val="20"/>
                <w:lang w:val="en-GB"/>
              </w:rPr>
            </w:pPr>
          </w:p>
        </w:tc>
        <w:tc>
          <w:tcPr>
            <w:tcW w:w="2534" w:type="dxa"/>
          </w:tcPr>
          <w:p w:rsidR="005408ED" w:rsidRPr="004148ED" w:rsidRDefault="005408ED" w:rsidP="00E9496A">
            <w:pPr>
              <w:rPr>
                <w:rFonts w:ascii="Verdana" w:hAnsi="Verdana" w:cs="Verdana"/>
                <w:sz w:val="16"/>
                <w:szCs w:val="16"/>
                <w:lang w:val="en-GB"/>
              </w:rPr>
            </w:pPr>
          </w:p>
        </w:tc>
        <w:tc>
          <w:tcPr>
            <w:tcW w:w="4561" w:type="dxa"/>
          </w:tcPr>
          <w:p w:rsidR="005408ED" w:rsidRPr="004148ED" w:rsidRDefault="005408ED" w:rsidP="00E9496A">
            <w:pPr>
              <w:rPr>
                <w:rFonts w:ascii="Verdana" w:hAnsi="Verdana" w:cs="Verdana"/>
                <w:sz w:val="20"/>
                <w:szCs w:val="20"/>
                <w:lang w:val="en-GB"/>
              </w:rPr>
            </w:pPr>
          </w:p>
        </w:tc>
      </w:tr>
    </w:tbl>
    <w:p w:rsidR="005408ED" w:rsidRPr="00641F44" w:rsidRDefault="005408ED" w:rsidP="008F6E87">
      <w:pPr>
        <w:pStyle w:val="ListParagraph"/>
        <w:widowControl w:val="0"/>
        <w:tabs>
          <w:tab w:val="left" w:pos="-360"/>
        </w:tabs>
        <w:spacing w:before="120"/>
        <w:ind w:left="0"/>
        <w:jc w:val="both"/>
        <w:rPr>
          <w:rFonts w:ascii="Verdana" w:hAnsi="Verdana" w:cs="Verdana"/>
          <w:sz w:val="20"/>
          <w:szCs w:val="20"/>
        </w:rPr>
      </w:pPr>
    </w:p>
    <w:p w:rsidR="005408ED" w:rsidRPr="00E46AF7" w:rsidRDefault="005408ED" w:rsidP="00045FB4">
      <w:pPr>
        <w:pStyle w:val="ListParagraph"/>
        <w:keepNext/>
        <w:keepLines/>
        <w:widowControl w:val="0"/>
        <w:tabs>
          <w:tab w:val="left" w:pos="-360"/>
        </w:tabs>
        <w:spacing w:after="120"/>
        <w:ind w:left="709" w:hanging="284"/>
        <w:contextualSpacing w:val="0"/>
        <w:jc w:val="both"/>
        <w:rPr>
          <w:rFonts w:ascii="Verdana" w:hAnsi="Verdana" w:cs="Verdana"/>
          <w:b/>
          <w:bCs/>
          <w:color w:val="002060"/>
          <w:sz w:val="20"/>
          <w:szCs w:val="20"/>
          <w:u w:val="single"/>
        </w:rPr>
      </w:pPr>
      <w:r w:rsidRPr="00E46AF7">
        <w:rPr>
          <w:rFonts w:ascii="Verdana" w:hAnsi="Verdana" w:cs="Verdana"/>
          <w:b/>
          <w:bCs/>
          <w:color w:val="002060"/>
          <w:sz w:val="20"/>
          <w:szCs w:val="20"/>
          <w:u w:val="single"/>
        </w:rPr>
        <w:t>3.</w:t>
      </w:r>
      <w:r>
        <w:rPr>
          <w:rFonts w:ascii="Verdana" w:hAnsi="Verdana" w:cs="Verdana"/>
          <w:b/>
          <w:bCs/>
          <w:color w:val="002060"/>
          <w:sz w:val="20"/>
          <w:szCs w:val="20"/>
          <w:u w:val="single"/>
        </w:rPr>
        <w:tab/>
      </w:r>
      <w:r w:rsidRPr="00E46AF7">
        <w:rPr>
          <w:rFonts w:ascii="Verdana" w:hAnsi="Verdana" w:cs="Verdana"/>
          <w:b/>
          <w:bCs/>
          <w:color w:val="002060"/>
          <w:sz w:val="20"/>
          <w:szCs w:val="20"/>
          <w:u w:val="single"/>
        </w:rPr>
        <w:t>Insurance</w:t>
      </w:r>
    </w:p>
    <w:p w:rsidR="005408ED" w:rsidRPr="00641F44" w:rsidRDefault="005408ED" w:rsidP="0034361D">
      <w:pPr>
        <w:pStyle w:val="ListParagraph"/>
        <w:widowControl w:val="0"/>
        <w:tabs>
          <w:tab w:val="left" w:pos="-360"/>
        </w:tabs>
        <w:spacing w:after="120"/>
        <w:ind w:left="709"/>
        <w:contextualSpacing w:val="0"/>
        <w:jc w:val="both"/>
        <w:rPr>
          <w:rFonts w:ascii="Verdana" w:hAnsi="Verdana" w:cs="Verdana"/>
          <w:sz w:val="20"/>
          <w:szCs w:val="20"/>
        </w:rPr>
      </w:pPr>
      <w:r w:rsidRPr="00641F44">
        <w:rPr>
          <w:rFonts w:ascii="Verdana" w:hAnsi="Verdana" w:cs="Verdana"/>
          <w:sz w:val="20"/>
          <w:szCs w:val="20"/>
        </w:rPr>
        <w:t>The sending and receiving institutions will provide assistance in obtaining insurance for incoming and outbound mobile participants</w:t>
      </w:r>
      <w:r w:rsidRPr="00641F44">
        <w:rPr>
          <w:rFonts w:ascii="Verdana" w:hAnsi="Verdana" w:cs="Verdana"/>
          <w:sz w:val="20"/>
          <w:szCs w:val="20"/>
          <w:lang w:eastAsia="en-GB"/>
        </w:rPr>
        <w:t xml:space="preserve">, according to the requirements of the Erasmus </w:t>
      </w:r>
      <w:r w:rsidRPr="00641F44">
        <w:rPr>
          <w:rFonts w:ascii="Verdana" w:hAnsi="Verdana" w:cs="Verdana"/>
          <w:sz w:val="20"/>
          <w:szCs w:val="20"/>
          <w:lang w:eastAsia="en-GB"/>
        </w:rPr>
        <w:lastRenderedPageBreak/>
        <w:t>Charter for Higher Education</w:t>
      </w:r>
      <w:r w:rsidRPr="00641F44">
        <w:rPr>
          <w:rFonts w:ascii="Verdana" w:hAnsi="Verdana" w:cs="Verdana"/>
          <w:sz w:val="20"/>
          <w:szCs w:val="20"/>
        </w:rPr>
        <w:t>.</w:t>
      </w:r>
    </w:p>
    <w:p w:rsidR="005408ED" w:rsidRPr="00641F44" w:rsidRDefault="005408ED" w:rsidP="008F6E87">
      <w:pPr>
        <w:pStyle w:val="ListParagraph"/>
        <w:widowControl w:val="0"/>
        <w:tabs>
          <w:tab w:val="left" w:pos="-360"/>
        </w:tabs>
        <w:spacing w:after="240"/>
        <w:ind w:left="709"/>
        <w:jc w:val="both"/>
        <w:rPr>
          <w:rFonts w:ascii="Verdana" w:hAnsi="Verdana" w:cs="Verdana"/>
          <w:sz w:val="20"/>
          <w:szCs w:val="20"/>
          <w:lang w:eastAsia="en-GB"/>
        </w:rPr>
      </w:pPr>
      <w:r w:rsidRPr="00641F44">
        <w:rPr>
          <w:rFonts w:ascii="Verdana" w:hAnsi="Verdana" w:cs="Verdana"/>
          <w:sz w:val="20"/>
          <w:szCs w:val="20"/>
        </w:rPr>
        <w:t>The receiving institution</w:t>
      </w:r>
      <w:r>
        <w:rPr>
          <w:rFonts w:ascii="Verdana" w:hAnsi="Verdana" w:cs="Verdana"/>
          <w:sz w:val="20"/>
          <w:szCs w:val="20"/>
        </w:rPr>
        <w:t xml:space="preserve"> will</w:t>
      </w:r>
      <w:r w:rsidRPr="00641F44">
        <w:rPr>
          <w:rFonts w:ascii="Verdana" w:hAnsi="Verdana" w:cs="Verdana"/>
          <w:sz w:val="20"/>
          <w:szCs w:val="20"/>
        </w:rPr>
        <w:t xml:space="preserve"> inform mobile participants of cases in which insurance cover is not automatically provided. </w:t>
      </w:r>
      <w:r w:rsidRPr="00641F44">
        <w:rPr>
          <w:rFonts w:ascii="Verdana" w:hAnsi="Verdana" w:cs="Verdana"/>
          <w:sz w:val="20"/>
          <w:szCs w:val="20"/>
          <w:lang w:eastAsia="en-GB"/>
        </w:rPr>
        <w:t xml:space="preserve">Information and assistance can be provided by the following </w:t>
      </w:r>
      <w:r>
        <w:rPr>
          <w:rFonts w:ascii="Verdana" w:hAnsi="Verdana" w:cs="Verdana"/>
          <w:sz w:val="20"/>
          <w:szCs w:val="20"/>
          <w:lang w:eastAsia="en-GB"/>
        </w:rPr>
        <w:t>contact point</w:t>
      </w:r>
      <w:r w:rsidRPr="00641F44">
        <w:rPr>
          <w:rFonts w:ascii="Verdana" w:hAnsi="Verdana" w:cs="Verdana"/>
          <w:sz w:val="20"/>
          <w:szCs w:val="20"/>
          <w:lang w:eastAsia="en-GB"/>
        </w:rPr>
        <w:t>s and information sources:</w:t>
      </w:r>
    </w:p>
    <w:tbl>
      <w:tblPr>
        <w:tblW w:w="9072"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11"/>
        <w:gridCol w:w="2700"/>
        <w:gridCol w:w="4561"/>
      </w:tblGrid>
      <w:tr w:rsidR="005408ED" w:rsidRPr="009B0DD1" w:rsidTr="000773AF">
        <w:trPr>
          <w:trHeight w:val="634"/>
        </w:trPr>
        <w:tc>
          <w:tcPr>
            <w:tcW w:w="1811" w:type="dxa"/>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 xml:space="preserve">Institution </w:t>
            </w:r>
            <w:r w:rsidRPr="009B0DD1">
              <w:rPr>
                <w:rFonts w:ascii="Verdana" w:hAnsi="Verdana" w:cs="Verdana"/>
                <w:b/>
                <w:bCs/>
                <w:color w:val="FFFFFF"/>
                <w:sz w:val="20"/>
                <w:szCs w:val="20"/>
                <w:lang w:val="en-GB"/>
              </w:rPr>
              <w:br/>
            </w:r>
            <w:r w:rsidRPr="009B0DD1">
              <w:rPr>
                <w:rFonts w:ascii="Verdana" w:hAnsi="Verdana" w:cs="Verdana"/>
                <w:b/>
                <w:bCs/>
                <w:color w:val="FFFFFF"/>
                <w:sz w:val="16"/>
                <w:szCs w:val="16"/>
                <w:lang w:val="en-GB"/>
              </w:rPr>
              <w:t>[Erasmus code]</w:t>
            </w:r>
          </w:p>
        </w:tc>
        <w:tc>
          <w:tcPr>
            <w:tcW w:w="2700" w:type="dxa"/>
            <w:shd w:val="clear" w:color="auto" w:fill="003399"/>
          </w:tcPr>
          <w:p w:rsidR="005408ED" w:rsidRPr="009B0DD1" w:rsidRDefault="005408ED" w:rsidP="000A5D88">
            <w:pPr>
              <w:spacing w:after="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Contact details</w:t>
            </w:r>
          </w:p>
          <w:p w:rsidR="005408ED" w:rsidRPr="009B0DD1" w:rsidRDefault="005408ED" w:rsidP="00042F4C">
            <w:pPr>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(email, phone)</w:t>
            </w:r>
          </w:p>
        </w:tc>
        <w:tc>
          <w:tcPr>
            <w:tcW w:w="4561" w:type="dxa"/>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Website for information</w:t>
            </w:r>
          </w:p>
        </w:tc>
      </w:tr>
      <w:tr w:rsidR="00300EE2" w:rsidRPr="009B0DD1" w:rsidTr="000773AF">
        <w:trPr>
          <w:trHeight w:val="422"/>
        </w:trPr>
        <w:tc>
          <w:tcPr>
            <w:tcW w:w="1811" w:type="dxa"/>
          </w:tcPr>
          <w:p w:rsidR="00300EE2" w:rsidRPr="009B0DD1" w:rsidRDefault="00300EE2" w:rsidP="00E9496A">
            <w:pPr>
              <w:rPr>
                <w:rFonts w:ascii="Verdana" w:hAnsi="Verdana" w:cs="Verdana"/>
                <w:sz w:val="20"/>
                <w:szCs w:val="20"/>
                <w:lang w:val="en-GB"/>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tc>
        <w:tc>
          <w:tcPr>
            <w:tcW w:w="2700" w:type="dxa"/>
          </w:tcPr>
          <w:p w:rsidR="00300EE2" w:rsidRPr="00300EE2" w:rsidRDefault="00300EE2" w:rsidP="003A5DC1">
            <w:pPr>
              <w:spacing w:after="0" w:line="240" w:lineRule="auto"/>
              <w:rPr>
                <w:rFonts w:ascii="Verdana" w:hAnsi="Verdana" w:cs="Times New Roman"/>
                <w:sz w:val="16"/>
                <w:szCs w:val="16"/>
                <w:lang w:val="en-GB"/>
              </w:rPr>
            </w:pPr>
            <w:r w:rsidRPr="00300EE2">
              <w:rPr>
                <w:rFonts w:ascii="Verdana" w:hAnsi="Verdana" w:cs="Times New Roman"/>
                <w:sz w:val="16"/>
                <w:szCs w:val="16"/>
                <w:lang w:val="en-GB"/>
              </w:rPr>
              <w:t>Office for European Affairs</w:t>
            </w:r>
          </w:p>
          <w:p w:rsidR="00300EE2" w:rsidRPr="00300EE2" w:rsidRDefault="00300EE2" w:rsidP="003A5DC1">
            <w:pPr>
              <w:spacing w:after="0" w:line="240" w:lineRule="auto"/>
              <w:rPr>
                <w:rFonts w:ascii="Verdana" w:hAnsi="Verdana" w:cs="Times New Roman"/>
                <w:sz w:val="16"/>
                <w:szCs w:val="16"/>
                <w:lang w:val="en-GB"/>
              </w:rPr>
            </w:pPr>
            <w:r w:rsidRPr="00300EE2">
              <w:rPr>
                <w:rFonts w:ascii="Verdana" w:hAnsi="Verdana" w:cs="Times New Roman"/>
                <w:sz w:val="16"/>
                <w:szCs w:val="16"/>
                <w:lang w:val="en-GB"/>
              </w:rPr>
              <w:t xml:space="preserve">Tel: +40 230 520316;  +40 230 217147  </w:t>
            </w:r>
          </w:p>
          <w:p w:rsidR="00300EE2" w:rsidRPr="00300EE2" w:rsidRDefault="00300EE2" w:rsidP="003A5DC1">
            <w:pPr>
              <w:spacing w:after="0" w:line="240" w:lineRule="auto"/>
              <w:rPr>
                <w:rFonts w:ascii="Verdana" w:hAnsi="Verdana" w:cs="Times New Roman"/>
                <w:sz w:val="16"/>
                <w:szCs w:val="16"/>
                <w:lang w:val="en-GB"/>
              </w:rPr>
            </w:pPr>
            <w:r w:rsidRPr="00300EE2">
              <w:rPr>
                <w:rFonts w:ascii="Verdana" w:hAnsi="Verdana" w:cs="Times New Roman"/>
                <w:sz w:val="16"/>
                <w:szCs w:val="16"/>
                <w:lang w:val="en-GB"/>
              </w:rPr>
              <w:t xml:space="preserve">Fax: +40 230 520316;  Email: </w:t>
            </w:r>
            <w:hyperlink r:id="rId16" w:history="1">
              <w:r w:rsidRPr="00300EE2">
                <w:rPr>
                  <w:rStyle w:val="Hyperlink"/>
                  <w:rFonts w:ascii="Verdana" w:hAnsi="Verdana" w:cs="Times New Roman"/>
                  <w:sz w:val="16"/>
                  <w:szCs w:val="16"/>
                  <w:lang w:val="en-GB"/>
                </w:rPr>
                <w:t>relint@usv.ro</w:t>
              </w:r>
            </w:hyperlink>
            <w:r w:rsidRPr="00300EE2">
              <w:rPr>
                <w:rFonts w:ascii="Verdana" w:hAnsi="Verdana" w:cs="Times New Roman"/>
                <w:sz w:val="16"/>
                <w:szCs w:val="16"/>
                <w:lang w:val="en-GB"/>
              </w:rPr>
              <w:t xml:space="preserve"> </w:t>
            </w:r>
          </w:p>
        </w:tc>
        <w:tc>
          <w:tcPr>
            <w:tcW w:w="4561" w:type="dxa"/>
          </w:tcPr>
          <w:p w:rsidR="00300EE2" w:rsidRPr="00300EE2" w:rsidRDefault="00300EE2" w:rsidP="003A5DC1">
            <w:pPr>
              <w:spacing w:after="0" w:line="240" w:lineRule="auto"/>
              <w:rPr>
                <w:rFonts w:ascii="Verdana" w:hAnsi="Verdana" w:cs="Times New Roman"/>
                <w:sz w:val="16"/>
                <w:szCs w:val="16"/>
                <w:lang w:val="en-GB"/>
              </w:rPr>
            </w:pPr>
          </w:p>
          <w:p w:rsidR="00300EE2" w:rsidRPr="00300EE2" w:rsidRDefault="003D1F16" w:rsidP="003A5DC1">
            <w:pPr>
              <w:spacing w:after="0" w:line="240" w:lineRule="auto"/>
              <w:rPr>
                <w:rFonts w:ascii="Verdana" w:hAnsi="Verdana" w:cs="Times New Roman"/>
                <w:sz w:val="16"/>
                <w:szCs w:val="16"/>
                <w:lang w:val="en-GB"/>
              </w:rPr>
            </w:pPr>
            <w:hyperlink r:id="rId17" w:history="1">
              <w:r w:rsidR="00300EE2" w:rsidRPr="00300EE2">
                <w:rPr>
                  <w:rStyle w:val="Hyperlink"/>
                  <w:rFonts w:ascii="Verdana" w:hAnsi="Verdana" w:cs="Times New Roman"/>
                  <w:sz w:val="16"/>
                  <w:szCs w:val="16"/>
                  <w:lang w:val="en-GB"/>
                </w:rPr>
                <w:t>www.usv.ro/relint/pagini/incoming/General_Information.pdf</w:t>
              </w:r>
            </w:hyperlink>
          </w:p>
        </w:tc>
      </w:tr>
      <w:tr w:rsidR="005408ED" w:rsidRPr="009B0DD1" w:rsidTr="000773AF">
        <w:trPr>
          <w:trHeight w:val="422"/>
        </w:trPr>
        <w:tc>
          <w:tcPr>
            <w:tcW w:w="1811" w:type="dxa"/>
          </w:tcPr>
          <w:p w:rsidR="005408ED" w:rsidRDefault="005408ED" w:rsidP="00E9496A">
            <w:pPr>
              <w:rPr>
                <w:rFonts w:ascii="Verdana" w:hAnsi="Verdana" w:cs="Verdana"/>
                <w:sz w:val="20"/>
                <w:szCs w:val="20"/>
                <w:lang w:val="en-GB"/>
              </w:rPr>
            </w:pPr>
          </w:p>
          <w:p w:rsidR="007B4F23" w:rsidRPr="009B0DD1" w:rsidRDefault="007B4F23" w:rsidP="00E9496A">
            <w:pPr>
              <w:rPr>
                <w:rFonts w:ascii="Verdana" w:hAnsi="Verdana" w:cs="Verdana"/>
                <w:sz w:val="20"/>
                <w:szCs w:val="20"/>
                <w:lang w:val="en-GB"/>
              </w:rPr>
            </w:pPr>
          </w:p>
        </w:tc>
        <w:tc>
          <w:tcPr>
            <w:tcW w:w="2700" w:type="dxa"/>
          </w:tcPr>
          <w:p w:rsidR="005408ED" w:rsidRPr="009B0DD1" w:rsidRDefault="005408ED" w:rsidP="004148ED">
            <w:pPr>
              <w:rPr>
                <w:rFonts w:ascii="Verdana" w:hAnsi="Verdana" w:cs="Verdana"/>
                <w:sz w:val="20"/>
                <w:szCs w:val="20"/>
                <w:lang w:val="en-GB"/>
              </w:rPr>
            </w:pPr>
          </w:p>
        </w:tc>
        <w:tc>
          <w:tcPr>
            <w:tcW w:w="4561" w:type="dxa"/>
          </w:tcPr>
          <w:p w:rsidR="005408ED" w:rsidRPr="009B0DD1" w:rsidRDefault="005408ED" w:rsidP="00E9496A">
            <w:pPr>
              <w:rPr>
                <w:rFonts w:ascii="Verdana" w:hAnsi="Verdana" w:cs="Verdana"/>
                <w:sz w:val="20"/>
                <w:szCs w:val="20"/>
                <w:lang w:val="en-GB"/>
              </w:rPr>
            </w:pPr>
          </w:p>
        </w:tc>
      </w:tr>
    </w:tbl>
    <w:p w:rsidR="005408ED" w:rsidRPr="00641F44" w:rsidRDefault="005408ED" w:rsidP="008F6E87">
      <w:pPr>
        <w:pStyle w:val="ListParagraph"/>
        <w:widowControl w:val="0"/>
        <w:tabs>
          <w:tab w:val="left" w:pos="-360"/>
        </w:tabs>
        <w:spacing w:before="120"/>
        <w:ind w:left="0"/>
        <w:jc w:val="both"/>
        <w:rPr>
          <w:rFonts w:ascii="Verdana" w:hAnsi="Verdana" w:cs="Verdana"/>
          <w:sz w:val="20"/>
          <w:szCs w:val="20"/>
        </w:rPr>
      </w:pPr>
    </w:p>
    <w:p w:rsidR="005408ED" w:rsidRPr="00E46AF7" w:rsidRDefault="005408ED" w:rsidP="00045FB4">
      <w:pPr>
        <w:pStyle w:val="ListParagraph"/>
        <w:keepNext/>
        <w:keepLines/>
        <w:widowControl w:val="0"/>
        <w:tabs>
          <w:tab w:val="left" w:pos="-360"/>
        </w:tabs>
        <w:spacing w:after="120"/>
        <w:ind w:left="709" w:hanging="284"/>
        <w:contextualSpacing w:val="0"/>
        <w:jc w:val="both"/>
        <w:rPr>
          <w:rFonts w:ascii="Verdana" w:hAnsi="Verdana" w:cs="Verdana"/>
          <w:b/>
          <w:bCs/>
          <w:color w:val="002060"/>
          <w:sz w:val="20"/>
          <w:szCs w:val="20"/>
          <w:u w:val="single"/>
        </w:rPr>
      </w:pPr>
      <w:r>
        <w:rPr>
          <w:rFonts w:ascii="Verdana" w:hAnsi="Verdana" w:cs="Verdana"/>
          <w:b/>
          <w:bCs/>
          <w:color w:val="002060"/>
          <w:sz w:val="20"/>
          <w:szCs w:val="20"/>
          <w:u w:val="single"/>
        </w:rPr>
        <w:t>4.</w:t>
      </w:r>
      <w:r>
        <w:rPr>
          <w:rFonts w:ascii="Verdana" w:hAnsi="Verdana" w:cs="Verdana"/>
          <w:b/>
          <w:bCs/>
          <w:color w:val="002060"/>
          <w:sz w:val="20"/>
          <w:szCs w:val="20"/>
          <w:u w:val="single"/>
        </w:rPr>
        <w:tab/>
      </w:r>
      <w:r w:rsidRPr="00E46AF7">
        <w:rPr>
          <w:rFonts w:ascii="Verdana" w:hAnsi="Verdana" w:cs="Verdana"/>
          <w:b/>
          <w:bCs/>
          <w:color w:val="002060"/>
          <w:sz w:val="20"/>
          <w:szCs w:val="20"/>
          <w:u w:val="single"/>
        </w:rPr>
        <w:t>Housing</w:t>
      </w:r>
    </w:p>
    <w:p w:rsidR="005408ED" w:rsidRPr="00641F44" w:rsidRDefault="005408ED" w:rsidP="0034361D">
      <w:pPr>
        <w:pStyle w:val="ListParagraph"/>
        <w:widowControl w:val="0"/>
        <w:tabs>
          <w:tab w:val="left" w:pos="-360"/>
        </w:tabs>
        <w:spacing w:after="120"/>
        <w:ind w:left="709"/>
        <w:contextualSpacing w:val="0"/>
        <w:jc w:val="both"/>
        <w:rPr>
          <w:rFonts w:ascii="Verdana" w:hAnsi="Verdana" w:cs="Verdana"/>
          <w:sz w:val="20"/>
          <w:szCs w:val="20"/>
          <w:lang w:eastAsia="en-GB"/>
        </w:rPr>
      </w:pPr>
      <w:r w:rsidRPr="00641F44">
        <w:rPr>
          <w:rFonts w:ascii="Verdana" w:hAnsi="Verdana" w:cs="Verdana"/>
          <w:sz w:val="20"/>
          <w:szCs w:val="20"/>
        </w:rPr>
        <w:t xml:space="preserve">The receiving institution will guide incoming mobile participants in finding accommodation, </w:t>
      </w:r>
      <w:r w:rsidRPr="00641F44">
        <w:rPr>
          <w:rFonts w:ascii="Verdana" w:hAnsi="Verdana" w:cs="Verdana"/>
          <w:sz w:val="20"/>
          <w:szCs w:val="20"/>
          <w:lang w:eastAsia="en-GB"/>
        </w:rPr>
        <w:t>according to the requirements of the Erasmus Charter for Higher Education.</w:t>
      </w:r>
    </w:p>
    <w:p w:rsidR="005408ED" w:rsidRPr="00641F44" w:rsidRDefault="005408ED" w:rsidP="008F6E87">
      <w:pPr>
        <w:pStyle w:val="ListParagraph"/>
        <w:widowControl w:val="0"/>
        <w:tabs>
          <w:tab w:val="left" w:pos="-360"/>
        </w:tabs>
        <w:spacing w:after="240"/>
        <w:ind w:left="709"/>
        <w:jc w:val="both"/>
        <w:rPr>
          <w:rFonts w:ascii="Verdana" w:hAnsi="Verdana" w:cs="Verdana"/>
          <w:b/>
          <w:bCs/>
          <w:sz w:val="20"/>
          <w:szCs w:val="20"/>
        </w:rPr>
      </w:pPr>
      <w:r w:rsidRPr="00641F44">
        <w:rPr>
          <w:rFonts w:ascii="Verdana" w:hAnsi="Verdana" w:cs="Verdana"/>
          <w:sz w:val="20"/>
          <w:szCs w:val="20"/>
          <w:lang w:eastAsia="en-GB"/>
        </w:rPr>
        <w:t>Information and assistance can be provided by the following persons and information sources:</w:t>
      </w:r>
    </w:p>
    <w:tbl>
      <w:tblPr>
        <w:tblW w:w="901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11"/>
        <w:gridCol w:w="2700"/>
        <w:gridCol w:w="4500"/>
      </w:tblGrid>
      <w:tr w:rsidR="005408ED" w:rsidRPr="009B0DD1">
        <w:trPr>
          <w:trHeight w:val="682"/>
        </w:trPr>
        <w:tc>
          <w:tcPr>
            <w:tcW w:w="1811" w:type="dxa"/>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 xml:space="preserve">Institution </w:t>
            </w:r>
            <w:r w:rsidRPr="009B0DD1">
              <w:rPr>
                <w:rFonts w:ascii="Verdana" w:hAnsi="Verdana" w:cs="Verdana"/>
                <w:b/>
                <w:bCs/>
                <w:color w:val="FFFFFF"/>
                <w:sz w:val="20"/>
                <w:szCs w:val="20"/>
                <w:lang w:val="en-GB"/>
              </w:rPr>
              <w:br/>
            </w:r>
            <w:r w:rsidRPr="009B0DD1">
              <w:rPr>
                <w:rFonts w:ascii="Verdana" w:hAnsi="Verdana" w:cs="Verdana"/>
                <w:b/>
                <w:bCs/>
                <w:color w:val="FFFFFF"/>
                <w:sz w:val="16"/>
                <w:szCs w:val="16"/>
                <w:lang w:val="en-GB"/>
              </w:rPr>
              <w:t>[Erasmus code]</w:t>
            </w:r>
          </w:p>
        </w:tc>
        <w:tc>
          <w:tcPr>
            <w:tcW w:w="2700" w:type="dxa"/>
            <w:shd w:val="clear" w:color="auto" w:fill="003399"/>
          </w:tcPr>
          <w:p w:rsidR="005408ED" w:rsidRPr="009B0DD1" w:rsidRDefault="005408ED" w:rsidP="000A5D88">
            <w:pPr>
              <w:spacing w:after="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Contact details</w:t>
            </w:r>
          </w:p>
          <w:p w:rsidR="005408ED" w:rsidRPr="009B0DD1" w:rsidRDefault="005408ED" w:rsidP="00042F4C">
            <w:pPr>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(email, phone)</w:t>
            </w:r>
          </w:p>
        </w:tc>
        <w:tc>
          <w:tcPr>
            <w:tcW w:w="4500" w:type="dxa"/>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Website for information</w:t>
            </w:r>
          </w:p>
        </w:tc>
      </w:tr>
      <w:tr w:rsidR="00300EE2" w:rsidRPr="009B0DD1">
        <w:trPr>
          <w:trHeight w:val="454"/>
        </w:trPr>
        <w:tc>
          <w:tcPr>
            <w:tcW w:w="1811" w:type="dxa"/>
          </w:tcPr>
          <w:p w:rsidR="00300EE2" w:rsidRPr="009B0DD1" w:rsidRDefault="00300EE2" w:rsidP="002B270A">
            <w:pPr>
              <w:spacing w:after="0" w:line="240" w:lineRule="auto"/>
              <w:rPr>
                <w:rFonts w:ascii="Verdana" w:hAnsi="Verdana" w:cs="Verdana"/>
                <w:sz w:val="20"/>
                <w:szCs w:val="20"/>
                <w:lang w:val="en-GB"/>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tc>
        <w:tc>
          <w:tcPr>
            <w:tcW w:w="2700" w:type="dxa"/>
          </w:tcPr>
          <w:p w:rsidR="00300EE2" w:rsidRPr="00300EE2" w:rsidRDefault="00300EE2" w:rsidP="003A5DC1">
            <w:pPr>
              <w:spacing w:after="0" w:line="240" w:lineRule="auto"/>
              <w:rPr>
                <w:rFonts w:ascii="Verdana" w:hAnsi="Verdana" w:cs="Times New Roman"/>
                <w:sz w:val="16"/>
                <w:szCs w:val="16"/>
                <w:lang w:val="en-GB"/>
              </w:rPr>
            </w:pPr>
            <w:r w:rsidRPr="00300EE2">
              <w:rPr>
                <w:rFonts w:ascii="Verdana" w:hAnsi="Verdana" w:cs="Times New Roman"/>
                <w:sz w:val="16"/>
                <w:szCs w:val="16"/>
                <w:lang w:val="en-GB"/>
              </w:rPr>
              <w:t>Office for European Affairs</w:t>
            </w:r>
          </w:p>
          <w:p w:rsidR="00300EE2" w:rsidRPr="00300EE2" w:rsidRDefault="00300EE2" w:rsidP="003A5DC1">
            <w:pPr>
              <w:spacing w:after="0" w:line="240" w:lineRule="auto"/>
              <w:rPr>
                <w:rFonts w:ascii="Verdana" w:hAnsi="Verdana" w:cs="Times New Roman"/>
                <w:sz w:val="16"/>
                <w:szCs w:val="16"/>
                <w:lang w:val="en-GB"/>
              </w:rPr>
            </w:pPr>
            <w:r w:rsidRPr="00300EE2">
              <w:rPr>
                <w:rFonts w:ascii="Verdana" w:hAnsi="Verdana" w:cs="Times New Roman"/>
                <w:sz w:val="16"/>
                <w:szCs w:val="16"/>
                <w:lang w:val="en-GB"/>
              </w:rPr>
              <w:t xml:space="preserve">Tel: +40 230 520316;  +40 230 217147  </w:t>
            </w:r>
          </w:p>
          <w:p w:rsidR="00300EE2" w:rsidRPr="00300EE2" w:rsidRDefault="00300EE2" w:rsidP="003A5DC1">
            <w:pPr>
              <w:spacing w:after="0" w:line="240" w:lineRule="auto"/>
              <w:rPr>
                <w:rFonts w:ascii="Verdana" w:hAnsi="Verdana" w:cs="Times New Roman"/>
                <w:sz w:val="16"/>
                <w:szCs w:val="16"/>
                <w:lang w:val="en-GB"/>
              </w:rPr>
            </w:pPr>
            <w:r w:rsidRPr="00300EE2">
              <w:rPr>
                <w:rFonts w:ascii="Verdana" w:hAnsi="Verdana" w:cs="Times New Roman"/>
                <w:sz w:val="16"/>
                <w:szCs w:val="16"/>
                <w:lang w:val="en-GB"/>
              </w:rPr>
              <w:t xml:space="preserve">Fax: +40 230 520316;  Email: </w:t>
            </w:r>
            <w:hyperlink r:id="rId18" w:history="1">
              <w:r w:rsidRPr="00300EE2">
                <w:rPr>
                  <w:rStyle w:val="Hyperlink"/>
                  <w:rFonts w:ascii="Verdana" w:hAnsi="Verdana" w:cs="Times New Roman"/>
                  <w:sz w:val="16"/>
                  <w:szCs w:val="16"/>
                  <w:lang w:val="en-GB"/>
                </w:rPr>
                <w:t>relint@usv.ro</w:t>
              </w:r>
            </w:hyperlink>
            <w:r w:rsidRPr="00300EE2">
              <w:rPr>
                <w:rFonts w:ascii="Verdana" w:hAnsi="Verdana" w:cs="Times New Roman"/>
                <w:sz w:val="16"/>
                <w:szCs w:val="16"/>
                <w:lang w:val="en-GB"/>
              </w:rPr>
              <w:t xml:space="preserve"> </w:t>
            </w:r>
          </w:p>
        </w:tc>
        <w:tc>
          <w:tcPr>
            <w:tcW w:w="4500" w:type="dxa"/>
          </w:tcPr>
          <w:p w:rsidR="00300EE2" w:rsidRPr="00300EE2" w:rsidRDefault="00300EE2" w:rsidP="003A5DC1">
            <w:pPr>
              <w:spacing w:after="0" w:line="240" w:lineRule="auto"/>
              <w:rPr>
                <w:rFonts w:ascii="Verdana" w:hAnsi="Verdana" w:cs="Times New Roman"/>
                <w:sz w:val="16"/>
                <w:szCs w:val="16"/>
                <w:lang w:val="en-GB"/>
              </w:rPr>
            </w:pPr>
          </w:p>
          <w:p w:rsidR="00300EE2" w:rsidRPr="00300EE2" w:rsidRDefault="003D1F16" w:rsidP="003A5DC1">
            <w:pPr>
              <w:spacing w:after="0" w:line="240" w:lineRule="auto"/>
              <w:rPr>
                <w:rFonts w:ascii="Verdana" w:hAnsi="Verdana" w:cs="Times New Roman"/>
                <w:sz w:val="16"/>
                <w:szCs w:val="16"/>
                <w:lang w:val="en-GB"/>
              </w:rPr>
            </w:pPr>
            <w:hyperlink r:id="rId19" w:history="1">
              <w:r w:rsidR="00300EE2" w:rsidRPr="00300EE2">
                <w:rPr>
                  <w:rStyle w:val="Hyperlink"/>
                  <w:rFonts w:ascii="Verdana" w:hAnsi="Verdana" w:cs="Times New Roman"/>
                  <w:sz w:val="16"/>
                  <w:szCs w:val="16"/>
                  <w:lang w:val="en-GB"/>
                </w:rPr>
                <w:t>www.usv.ro/relint/pagini/incoming/General_Information.pdf</w:t>
              </w:r>
            </w:hyperlink>
          </w:p>
        </w:tc>
      </w:tr>
      <w:tr w:rsidR="005408ED" w:rsidRPr="009B0DD1">
        <w:trPr>
          <w:trHeight w:val="454"/>
        </w:trPr>
        <w:tc>
          <w:tcPr>
            <w:tcW w:w="1811" w:type="dxa"/>
          </w:tcPr>
          <w:p w:rsidR="005408ED" w:rsidRDefault="005408ED" w:rsidP="00E9496A">
            <w:pPr>
              <w:rPr>
                <w:rFonts w:ascii="Verdana" w:hAnsi="Verdana" w:cs="Verdana"/>
                <w:sz w:val="20"/>
                <w:szCs w:val="20"/>
                <w:lang w:val="en-GB"/>
              </w:rPr>
            </w:pPr>
          </w:p>
          <w:p w:rsidR="007B4F23" w:rsidRPr="009B0DD1" w:rsidRDefault="007B4F23" w:rsidP="00E9496A">
            <w:pPr>
              <w:rPr>
                <w:rFonts w:ascii="Verdana" w:hAnsi="Verdana" w:cs="Verdana"/>
                <w:sz w:val="20"/>
                <w:szCs w:val="20"/>
                <w:lang w:val="en-GB"/>
              </w:rPr>
            </w:pPr>
          </w:p>
        </w:tc>
        <w:tc>
          <w:tcPr>
            <w:tcW w:w="2700" w:type="dxa"/>
          </w:tcPr>
          <w:p w:rsidR="005408ED" w:rsidRPr="009B0DD1" w:rsidRDefault="005408ED" w:rsidP="00E9496A">
            <w:pPr>
              <w:rPr>
                <w:rFonts w:ascii="Verdana" w:hAnsi="Verdana" w:cs="Verdana"/>
                <w:sz w:val="20"/>
                <w:szCs w:val="20"/>
                <w:lang w:val="en-GB"/>
              </w:rPr>
            </w:pPr>
          </w:p>
        </w:tc>
        <w:tc>
          <w:tcPr>
            <w:tcW w:w="4500" w:type="dxa"/>
          </w:tcPr>
          <w:p w:rsidR="005408ED" w:rsidRPr="004148ED" w:rsidRDefault="005408ED" w:rsidP="00E9496A">
            <w:pPr>
              <w:rPr>
                <w:rFonts w:ascii="Verdana" w:hAnsi="Verdana" w:cs="Verdana"/>
                <w:sz w:val="16"/>
                <w:szCs w:val="16"/>
                <w:lang w:val="en-GB"/>
              </w:rPr>
            </w:pPr>
          </w:p>
        </w:tc>
      </w:tr>
    </w:tbl>
    <w:p w:rsidR="00B37D17" w:rsidRDefault="00B37D17" w:rsidP="008F6E87">
      <w:pPr>
        <w:keepNext/>
        <w:keepLines/>
        <w:tabs>
          <w:tab w:val="left" w:pos="426"/>
        </w:tabs>
        <w:rPr>
          <w:rFonts w:ascii="Verdana" w:hAnsi="Verdana" w:cs="Verdana"/>
          <w:b/>
          <w:bCs/>
          <w:color w:val="002060"/>
          <w:lang w:val="en-GB"/>
        </w:rPr>
      </w:pPr>
    </w:p>
    <w:p w:rsidR="005408ED" w:rsidRPr="00E46AF7" w:rsidRDefault="005408ED" w:rsidP="008F6E87">
      <w:pPr>
        <w:keepNext/>
        <w:keepLines/>
        <w:tabs>
          <w:tab w:val="left" w:pos="426"/>
        </w:tabs>
        <w:rPr>
          <w:rFonts w:ascii="Verdana" w:hAnsi="Verdana" w:cs="Verdana"/>
          <w:b/>
          <w:bCs/>
          <w:color w:val="002060"/>
          <w:lang w:val="en-GB"/>
        </w:rPr>
      </w:pPr>
      <w:r>
        <w:rPr>
          <w:rFonts w:ascii="Verdana" w:hAnsi="Verdana" w:cs="Verdana"/>
          <w:b/>
          <w:bCs/>
          <w:color w:val="002060"/>
          <w:lang w:val="en-GB"/>
        </w:rPr>
        <w:t>G</w:t>
      </w:r>
      <w:r w:rsidRPr="00E46AF7">
        <w:rPr>
          <w:rFonts w:ascii="Verdana" w:hAnsi="Verdana" w:cs="Verdana"/>
          <w:b/>
          <w:bCs/>
          <w:color w:val="002060"/>
          <w:lang w:val="en-GB"/>
        </w:rPr>
        <w:t>.</w:t>
      </w:r>
      <w:r w:rsidRPr="00E46AF7">
        <w:rPr>
          <w:rFonts w:ascii="Verdana" w:hAnsi="Verdana" w:cs="Verdana"/>
          <w:b/>
          <w:bCs/>
          <w:color w:val="002060"/>
          <w:lang w:val="en-GB"/>
        </w:rPr>
        <w:tab/>
      </w:r>
      <w:r w:rsidRPr="009C4E15">
        <w:rPr>
          <w:rFonts w:ascii="Verdana" w:hAnsi="Verdana" w:cs="Verdana"/>
          <w:b/>
          <w:bCs/>
          <w:color w:val="002060"/>
          <w:sz w:val="20"/>
          <w:szCs w:val="20"/>
        </w:rPr>
        <w:t>SIGNATURE</w:t>
      </w:r>
      <w:r>
        <w:rPr>
          <w:rFonts w:ascii="Verdana" w:hAnsi="Verdana" w:cs="Verdana"/>
          <w:b/>
          <w:bCs/>
          <w:color w:val="002060"/>
          <w:sz w:val="20"/>
          <w:szCs w:val="20"/>
        </w:rPr>
        <w:t>S OF THE INSTITUTIONS (legal representatives)</w:t>
      </w:r>
    </w:p>
    <w:tbl>
      <w:tblPr>
        <w:tblW w:w="901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811"/>
        <w:gridCol w:w="3240"/>
        <w:gridCol w:w="1080"/>
        <w:gridCol w:w="2880"/>
      </w:tblGrid>
      <w:tr w:rsidR="005408ED" w:rsidRPr="009B0DD1">
        <w:trPr>
          <w:trHeight w:val="807"/>
        </w:trPr>
        <w:tc>
          <w:tcPr>
            <w:tcW w:w="1811" w:type="dxa"/>
            <w:shd w:val="clear" w:color="auto" w:fill="003399"/>
          </w:tcPr>
          <w:p w:rsidR="005408ED" w:rsidRPr="009B0DD1" w:rsidRDefault="005408ED" w:rsidP="006300F7">
            <w:pPr>
              <w:spacing w:after="0"/>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 xml:space="preserve">Institution </w:t>
            </w:r>
          </w:p>
          <w:p w:rsidR="005408ED" w:rsidRPr="009B0DD1" w:rsidRDefault="005408ED" w:rsidP="0020787B">
            <w:pPr>
              <w:spacing w:after="120"/>
              <w:jc w:val="center"/>
              <w:rPr>
                <w:rFonts w:ascii="Verdana" w:hAnsi="Verdana" w:cs="Verdana"/>
                <w:b/>
                <w:bCs/>
                <w:color w:val="FFFFFF"/>
                <w:sz w:val="20"/>
                <w:szCs w:val="20"/>
                <w:lang w:val="en-GB"/>
              </w:rPr>
            </w:pPr>
            <w:r w:rsidRPr="009B0DD1">
              <w:rPr>
                <w:rFonts w:ascii="Verdana" w:hAnsi="Verdana" w:cs="Verdana"/>
                <w:b/>
                <w:bCs/>
                <w:color w:val="FFFFFF"/>
                <w:sz w:val="16"/>
                <w:szCs w:val="16"/>
                <w:lang w:val="en-GB"/>
              </w:rPr>
              <w:t>[Erasmus code]</w:t>
            </w:r>
          </w:p>
        </w:tc>
        <w:tc>
          <w:tcPr>
            <w:tcW w:w="3240" w:type="dxa"/>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Name, function</w:t>
            </w:r>
          </w:p>
        </w:tc>
        <w:tc>
          <w:tcPr>
            <w:tcW w:w="1080" w:type="dxa"/>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Date</w:t>
            </w:r>
          </w:p>
        </w:tc>
        <w:tc>
          <w:tcPr>
            <w:tcW w:w="2880" w:type="dxa"/>
            <w:shd w:val="clear" w:color="auto" w:fill="003399"/>
          </w:tcPr>
          <w:p w:rsidR="005408ED" w:rsidRPr="009B0DD1" w:rsidRDefault="005408ED" w:rsidP="00E9496A">
            <w:pPr>
              <w:jc w:val="center"/>
              <w:rPr>
                <w:rFonts w:ascii="Verdana" w:hAnsi="Verdana" w:cs="Verdana"/>
                <w:b/>
                <w:bCs/>
                <w:color w:val="FFFFFF"/>
                <w:sz w:val="20"/>
                <w:szCs w:val="20"/>
                <w:lang w:val="en-GB"/>
              </w:rPr>
            </w:pPr>
            <w:r w:rsidRPr="009B0DD1">
              <w:rPr>
                <w:rFonts w:ascii="Verdana" w:hAnsi="Verdana" w:cs="Verdana"/>
                <w:b/>
                <w:bCs/>
                <w:color w:val="FFFFFF"/>
                <w:sz w:val="20"/>
                <w:szCs w:val="20"/>
                <w:lang w:val="en-GB"/>
              </w:rPr>
              <w:t>Signature</w:t>
            </w:r>
            <w:r w:rsidRPr="009B0DD1">
              <w:rPr>
                <w:rStyle w:val="FootnoteReference"/>
                <w:rFonts w:ascii="Verdana" w:hAnsi="Verdana" w:cs="Verdana"/>
                <w:b/>
                <w:bCs/>
                <w:color w:val="FFFFFF"/>
                <w:lang w:val="en-GB"/>
              </w:rPr>
              <w:footnoteReference w:id="7"/>
            </w:r>
          </w:p>
        </w:tc>
      </w:tr>
      <w:tr w:rsidR="005408ED" w:rsidRPr="009B0DD1">
        <w:trPr>
          <w:trHeight w:val="445"/>
        </w:trPr>
        <w:tc>
          <w:tcPr>
            <w:tcW w:w="1811" w:type="dxa"/>
          </w:tcPr>
          <w:p w:rsidR="005408ED" w:rsidRDefault="005408ED" w:rsidP="00E9496A">
            <w:pPr>
              <w:rPr>
                <w:rFonts w:ascii="Verdana" w:hAnsi="Verdana" w:cs="Verdana"/>
                <w:sz w:val="20"/>
                <w:szCs w:val="20"/>
                <w:lang w:val="de-DE" w:eastAsia="de-DE"/>
              </w:rPr>
            </w:pPr>
            <w:proofErr w:type="spellStart"/>
            <w:r>
              <w:rPr>
                <w:rFonts w:ascii="Verdana" w:hAnsi="Verdana" w:cs="Verdana"/>
                <w:sz w:val="20"/>
                <w:szCs w:val="20"/>
                <w:lang w:val="de-DE" w:eastAsia="de-DE"/>
              </w:rPr>
              <w:t>RO</w:t>
            </w:r>
            <w:proofErr w:type="spellEnd"/>
            <w:r>
              <w:rPr>
                <w:rFonts w:ascii="Verdana" w:hAnsi="Verdana" w:cs="Verdana"/>
                <w:sz w:val="20"/>
                <w:szCs w:val="20"/>
                <w:lang w:val="de-DE" w:eastAsia="de-DE"/>
              </w:rPr>
              <w:t xml:space="preserve"> SUCEAVA01</w:t>
            </w:r>
          </w:p>
          <w:p w:rsidR="005408ED" w:rsidRDefault="005408ED" w:rsidP="00E9496A">
            <w:pPr>
              <w:rPr>
                <w:rFonts w:ascii="Verdana" w:hAnsi="Verdana" w:cs="Verdana"/>
                <w:sz w:val="20"/>
                <w:szCs w:val="20"/>
                <w:lang w:val="en-GB"/>
              </w:rPr>
            </w:pPr>
          </w:p>
          <w:p w:rsidR="007B4F23" w:rsidRPr="009B0DD1" w:rsidRDefault="007B4F23" w:rsidP="00E9496A">
            <w:pPr>
              <w:rPr>
                <w:rFonts w:ascii="Verdana" w:hAnsi="Verdana" w:cs="Verdana"/>
                <w:sz w:val="20"/>
                <w:szCs w:val="20"/>
                <w:lang w:val="en-GB"/>
              </w:rPr>
            </w:pPr>
          </w:p>
        </w:tc>
        <w:tc>
          <w:tcPr>
            <w:tcW w:w="3240" w:type="dxa"/>
          </w:tcPr>
          <w:p w:rsidR="00300EE2" w:rsidRPr="009B0DD1" w:rsidRDefault="00300EE2" w:rsidP="00E9496A">
            <w:pPr>
              <w:rPr>
                <w:rFonts w:ascii="Verdana" w:hAnsi="Verdana" w:cs="Verdana"/>
                <w:sz w:val="20"/>
                <w:szCs w:val="20"/>
                <w:lang w:val="en-GB"/>
              </w:rPr>
            </w:pPr>
            <w:proofErr w:type="spellStart"/>
            <w:r w:rsidRPr="00300EE2">
              <w:rPr>
                <w:rFonts w:ascii="Verdana" w:hAnsi="Verdana" w:cs="Times New Roman"/>
                <w:sz w:val="20"/>
                <w:szCs w:val="20"/>
                <w:lang w:val="en-GB"/>
              </w:rPr>
              <w:t>Prof.</w:t>
            </w:r>
            <w:proofErr w:type="spellEnd"/>
            <w:r w:rsidRPr="00300EE2">
              <w:rPr>
                <w:rFonts w:ascii="Verdana" w:hAnsi="Verdana" w:cs="Times New Roman"/>
                <w:sz w:val="20"/>
                <w:szCs w:val="20"/>
                <w:lang w:val="en-GB"/>
              </w:rPr>
              <w:t xml:space="preserve"> </w:t>
            </w:r>
            <w:proofErr w:type="spellStart"/>
            <w:r w:rsidRPr="00300EE2">
              <w:rPr>
                <w:rFonts w:ascii="Verdana" w:hAnsi="Verdana" w:cs="Times New Roman"/>
                <w:sz w:val="20"/>
                <w:szCs w:val="20"/>
                <w:lang w:val="en-GB"/>
              </w:rPr>
              <w:t>Valentin</w:t>
            </w:r>
            <w:proofErr w:type="spellEnd"/>
            <w:r w:rsidRPr="00300EE2">
              <w:rPr>
                <w:rFonts w:ascii="Verdana" w:hAnsi="Verdana" w:cs="Times New Roman"/>
                <w:sz w:val="20"/>
                <w:szCs w:val="20"/>
                <w:lang w:val="en-GB"/>
              </w:rPr>
              <w:t xml:space="preserve"> </w:t>
            </w:r>
            <w:proofErr w:type="spellStart"/>
            <w:r w:rsidRPr="00300EE2">
              <w:rPr>
                <w:rFonts w:ascii="Verdana" w:hAnsi="Verdana" w:cs="Times New Roman"/>
                <w:sz w:val="20"/>
                <w:szCs w:val="20"/>
                <w:lang w:val="en-GB"/>
              </w:rPr>
              <w:t>POPA</w:t>
            </w:r>
            <w:proofErr w:type="spellEnd"/>
            <w:r w:rsidRPr="00300EE2">
              <w:rPr>
                <w:rFonts w:ascii="Verdana" w:hAnsi="Verdana" w:cs="Times New Roman"/>
                <w:sz w:val="20"/>
                <w:szCs w:val="20"/>
                <w:lang w:val="en-GB"/>
              </w:rPr>
              <w:t xml:space="preserve">, </w:t>
            </w:r>
            <w:proofErr w:type="spellStart"/>
            <w:r w:rsidRPr="00300EE2">
              <w:rPr>
                <w:rFonts w:ascii="Verdana" w:hAnsi="Verdana" w:cs="Times New Roman"/>
                <w:sz w:val="20"/>
                <w:szCs w:val="20"/>
                <w:lang w:val="en-GB"/>
              </w:rPr>
              <w:t>Ph.D.Eng</w:t>
            </w:r>
            <w:proofErr w:type="spellEnd"/>
            <w:r w:rsidRPr="00300EE2">
              <w:rPr>
                <w:rFonts w:ascii="Verdana" w:hAnsi="Verdana" w:cs="Times New Roman"/>
                <w:sz w:val="20"/>
                <w:szCs w:val="20"/>
                <w:lang w:val="en-GB"/>
              </w:rPr>
              <w:t>.</w:t>
            </w:r>
            <w:r>
              <w:rPr>
                <w:rFonts w:ascii="Verdana" w:hAnsi="Verdana" w:cs="Times New Roman"/>
                <w:sz w:val="20"/>
                <w:szCs w:val="20"/>
                <w:lang w:val="en-GB"/>
              </w:rPr>
              <w:t xml:space="preserve"> - </w:t>
            </w:r>
            <w:r w:rsidRPr="00300EE2">
              <w:rPr>
                <w:rFonts w:ascii="Verdana" w:hAnsi="Verdana" w:cs="Times New Roman"/>
                <w:sz w:val="20"/>
                <w:szCs w:val="20"/>
                <w:lang w:val="en-GB"/>
              </w:rPr>
              <w:t>Rector</w:t>
            </w:r>
          </w:p>
        </w:tc>
        <w:tc>
          <w:tcPr>
            <w:tcW w:w="1080" w:type="dxa"/>
          </w:tcPr>
          <w:p w:rsidR="005408ED" w:rsidRPr="009B0DD1" w:rsidRDefault="005408ED" w:rsidP="00E9496A">
            <w:pPr>
              <w:rPr>
                <w:rFonts w:ascii="Verdana" w:hAnsi="Verdana" w:cs="Verdana"/>
                <w:sz w:val="20"/>
                <w:szCs w:val="20"/>
                <w:lang w:val="en-GB"/>
              </w:rPr>
            </w:pPr>
          </w:p>
        </w:tc>
        <w:tc>
          <w:tcPr>
            <w:tcW w:w="2880" w:type="dxa"/>
          </w:tcPr>
          <w:p w:rsidR="005408ED" w:rsidRPr="009B0DD1" w:rsidRDefault="005408ED" w:rsidP="00E9496A">
            <w:pPr>
              <w:rPr>
                <w:rFonts w:ascii="Verdana" w:hAnsi="Verdana" w:cs="Verdana"/>
                <w:sz w:val="20"/>
                <w:szCs w:val="20"/>
                <w:lang w:val="en-GB"/>
              </w:rPr>
            </w:pPr>
          </w:p>
        </w:tc>
      </w:tr>
      <w:tr w:rsidR="005408ED" w:rsidRPr="009B0DD1" w:rsidTr="00300EE2">
        <w:trPr>
          <w:trHeight w:val="411"/>
        </w:trPr>
        <w:tc>
          <w:tcPr>
            <w:tcW w:w="1811" w:type="dxa"/>
          </w:tcPr>
          <w:p w:rsidR="005408ED" w:rsidRDefault="005408ED" w:rsidP="00E9496A">
            <w:pPr>
              <w:rPr>
                <w:rFonts w:ascii="Verdana" w:hAnsi="Verdana" w:cs="Verdana"/>
                <w:sz w:val="20"/>
                <w:szCs w:val="20"/>
                <w:lang w:val="en-GB"/>
              </w:rPr>
            </w:pPr>
          </w:p>
          <w:p w:rsidR="007B4F23" w:rsidRDefault="007B4F23" w:rsidP="00E9496A">
            <w:pPr>
              <w:rPr>
                <w:rFonts w:ascii="Verdana" w:hAnsi="Verdana" w:cs="Verdana"/>
                <w:sz w:val="20"/>
                <w:szCs w:val="20"/>
                <w:lang w:val="en-GB"/>
              </w:rPr>
            </w:pPr>
          </w:p>
          <w:p w:rsidR="00B37D17" w:rsidRDefault="00B37D17" w:rsidP="00E9496A">
            <w:pPr>
              <w:rPr>
                <w:rFonts w:ascii="Verdana" w:hAnsi="Verdana" w:cs="Verdana"/>
                <w:sz w:val="20"/>
                <w:szCs w:val="20"/>
                <w:lang w:val="en-GB"/>
              </w:rPr>
            </w:pPr>
          </w:p>
          <w:p w:rsidR="007B4F23" w:rsidRDefault="007B4F23" w:rsidP="00E9496A">
            <w:pPr>
              <w:rPr>
                <w:rFonts w:ascii="Verdana" w:hAnsi="Verdana" w:cs="Verdana"/>
                <w:sz w:val="20"/>
                <w:szCs w:val="20"/>
                <w:lang w:val="en-GB"/>
              </w:rPr>
            </w:pPr>
          </w:p>
          <w:p w:rsidR="007B4F23" w:rsidRPr="009B0DD1" w:rsidRDefault="007B4F23" w:rsidP="00E9496A">
            <w:pPr>
              <w:rPr>
                <w:rFonts w:ascii="Verdana" w:hAnsi="Verdana" w:cs="Verdana"/>
                <w:sz w:val="20"/>
                <w:szCs w:val="20"/>
                <w:lang w:val="en-GB"/>
              </w:rPr>
            </w:pPr>
          </w:p>
        </w:tc>
        <w:tc>
          <w:tcPr>
            <w:tcW w:w="3240" w:type="dxa"/>
          </w:tcPr>
          <w:p w:rsidR="005408ED" w:rsidRPr="009B0DD1" w:rsidRDefault="005408ED" w:rsidP="00E9496A">
            <w:pPr>
              <w:rPr>
                <w:rFonts w:ascii="Verdana" w:hAnsi="Verdana" w:cs="Verdana"/>
                <w:sz w:val="20"/>
                <w:szCs w:val="20"/>
                <w:lang w:val="en-GB"/>
              </w:rPr>
            </w:pPr>
          </w:p>
        </w:tc>
        <w:tc>
          <w:tcPr>
            <w:tcW w:w="1080" w:type="dxa"/>
          </w:tcPr>
          <w:p w:rsidR="005408ED" w:rsidRPr="009B0DD1" w:rsidRDefault="005408ED" w:rsidP="00E9496A">
            <w:pPr>
              <w:rPr>
                <w:rFonts w:ascii="Verdana" w:hAnsi="Verdana" w:cs="Verdana"/>
                <w:sz w:val="20"/>
                <w:szCs w:val="20"/>
                <w:lang w:val="en-GB"/>
              </w:rPr>
            </w:pPr>
          </w:p>
        </w:tc>
        <w:tc>
          <w:tcPr>
            <w:tcW w:w="2880" w:type="dxa"/>
          </w:tcPr>
          <w:p w:rsidR="005408ED" w:rsidRPr="009B0DD1" w:rsidRDefault="005408ED" w:rsidP="00E9496A">
            <w:pPr>
              <w:rPr>
                <w:rFonts w:ascii="Verdana" w:hAnsi="Verdana" w:cs="Verdana"/>
                <w:sz w:val="20"/>
                <w:szCs w:val="20"/>
                <w:lang w:val="en-GB"/>
              </w:rPr>
            </w:pPr>
          </w:p>
        </w:tc>
      </w:tr>
    </w:tbl>
    <w:p w:rsidR="005408ED" w:rsidRDefault="005408ED" w:rsidP="008F6E87">
      <w:pPr>
        <w:pStyle w:val="ListParagraph"/>
        <w:widowControl w:val="0"/>
        <w:tabs>
          <w:tab w:val="left" w:pos="-360"/>
        </w:tabs>
        <w:spacing w:before="120"/>
        <w:ind w:left="0"/>
        <w:jc w:val="both"/>
        <w:rPr>
          <w:rFonts w:ascii="Verdana" w:hAnsi="Verdana" w:cs="Verdana"/>
          <w:b/>
          <w:bCs/>
          <w:color w:val="002060"/>
          <w:sz w:val="20"/>
          <w:szCs w:val="20"/>
        </w:rPr>
      </w:pPr>
    </w:p>
    <w:p w:rsidR="005408ED" w:rsidRPr="00E46AF7" w:rsidRDefault="005408ED" w:rsidP="002562D3">
      <w:pPr>
        <w:spacing w:after="360"/>
        <w:ind w:left="709"/>
        <w:jc w:val="both"/>
        <w:rPr>
          <w:rFonts w:ascii="Verdana" w:hAnsi="Verdana" w:cs="Verdana"/>
          <w:i/>
          <w:iCs/>
          <w:sz w:val="20"/>
          <w:szCs w:val="20"/>
          <w:lang w:val="en-GB"/>
        </w:rPr>
      </w:pPr>
    </w:p>
    <w:p w:rsidR="005408ED" w:rsidRPr="00E46AF7" w:rsidRDefault="005408ED" w:rsidP="003B08E5">
      <w:pPr>
        <w:keepNext/>
        <w:keepLines/>
        <w:tabs>
          <w:tab w:val="left" w:pos="426"/>
        </w:tabs>
        <w:spacing w:after="360"/>
        <w:rPr>
          <w:rFonts w:ascii="Verdana" w:hAnsi="Verdana" w:cs="Verdana"/>
          <w:b/>
          <w:bCs/>
          <w:color w:val="002060"/>
          <w:lang w:val="en-GB"/>
        </w:rPr>
      </w:pPr>
    </w:p>
    <w:p w:rsidR="005408ED" w:rsidRDefault="005408ED" w:rsidP="00E35B1C">
      <w:pPr>
        <w:keepNext/>
        <w:keepLines/>
        <w:tabs>
          <w:tab w:val="left" w:pos="426"/>
        </w:tabs>
        <w:rPr>
          <w:rFonts w:ascii="Verdana" w:hAnsi="Verdana" w:cs="Verdana"/>
          <w:b/>
          <w:bCs/>
          <w:color w:val="002060"/>
          <w:lang w:val="en-GB"/>
        </w:rPr>
      </w:pPr>
    </w:p>
    <w:p w:rsidR="005408ED" w:rsidRPr="00656B82" w:rsidRDefault="005408ED">
      <w:pPr>
        <w:rPr>
          <w:rFonts w:cs="Arial"/>
          <w:noProof/>
          <w:lang w:val="en-GB"/>
        </w:rPr>
      </w:pPr>
      <w:r>
        <w:rPr>
          <w:rFonts w:cs="Arial"/>
          <w:noProof/>
          <w:lang w:val="en-GB"/>
        </w:rPr>
        <w:tab/>
      </w:r>
      <w:r>
        <w:rPr>
          <w:rFonts w:cs="Arial"/>
          <w:noProof/>
          <w:lang w:val="en-GB"/>
        </w:rPr>
        <w:tab/>
      </w:r>
      <w:r>
        <w:rPr>
          <w:rFonts w:cs="Arial"/>
          <w:noProof/>
          <w:lang w:val="en-GB"/>
        </w:rPr>
        <w:tab/>
      </w:r>
      <w:r>
        <w:rPr>
          <w:rFonts w:cs="Arial"/>
          <w:noProof/>
          <w:lang w:val="en-GB"/>
        </w:rPr>
        <w:tab/>
      </w:r>
      <w:r>
        <w:rPr>
          <w:rFonts w:cs="Arial"/>
          <w:noProof/>
          <w:lang w:val="en-GB"/>
        </w:rPr>
        <w:tab/>
      </w:r>
    </w:p>
    <w:sectPr w:rsidR="005408ED" w:rsidRPr="00656B82" w:rsidSect="002C1E5E">
      <w:footerReference w:type="default" r:id="rId20"/>
      <w:pgSz w:w="12240" w:h="15840"/>
      <w:pgMar w:top="1021" w:right="1134" w:bottom="102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16" w:rsidRDefault="003D1F16" w:rsidP="001F70BB">
      <w:pPr>
        <w:spacing w:after="0" w:line="240" w:lineRule="auto"/>
        <w:rPr>
          <w:rFonts w:cs="Arial"/>
        </w:rPr>
      </w:pPr>
      <w:r>
        <w:rPr>
          <w:rFonts w:cs="Arial"/>
        </w:rPr>
        <w:separator/>
      </w:r>
    </w:p>
  </w:endnote>
  <w:endnote w:type="continuationSeparator" w:id="0">
    <w:p w:rsidR="003D1F16" w:rsidRDefault="003D1F16" w:rsidP="001F70BB">
      <w:pPr>
        <w:spacing w:after="0" w:line="240" w:lineRule="auto"/>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libri Ligh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ED" w:rsidRDefault="00197A40">
    <w:pPr>
      <w:pStyle w:val="Footer"/>
      <w:jc w:val="right"/>
      <w:rPr>
        <w:rFonts w:cs="Arial"/>
      </w:rPr>
    </w:pPr>
    <w:r>
      <w:fldChar w:fldCharType="begin"/>
    </w:r>
    <w:r>
      <w:instrText>PAGE   \* MERGEFORMAT</w:instrText>
    </w:r>
    <w:r>
      <w:fldChar w:fldCharType="separate"/>
    </w:r>
    <w:r w:rsidR="009444CF" w:rsidRPr="009444CF">
      <w:rPr>
        <w:noProof/>
        <w:lang w:val="fr-FR"/>
      </w:rPr>
      <w:t>5</w:t>
    </w:r>
    <w:r>
      <w:rPr>
        <w:noProof/>
        <w:lang w:val="fr-FR"/>
      </w:rPr>
      <w:fldChar w:fldCharType="end"/>
    </w:r>
  </w:p>
  <w:p w:rsidR="005408ED" w:rsidRDefault="005408ED">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16" w:rsidRDefault="003D1F16" w:rsidP="001F70BB">
      <w:pPr>
        <w:spacing w:after="0" w:line="240" w:lineRule="auto"/>
        <w:rPr>
          <w:rFonts w:cs="Arial"/>
        </w:rPr>
      </w:pPr>
      <w:r>
        <w:rPr>
          <w:rFonts w:cs="Arial"/>
        </w:rPr>
        <w:separator/>
      </w:r>
    </w:p>
  </w:footnote>
  <w:footnote w:type="continuationSeparator" w:id="0">
    <w:p w:rsidR="003D1F16" w:rsidRDefault="003D1F16" w:rsidP="001F70BB">
      <w:pPr>
        <w:spacing w:after="0" w:line="240" w:lineRule="auto"/>
        <w:rPr>
          <w:rFonts w:cs="Arial"/>
        </w:rPr>
      </w:pPr>
      <w:r>
        <w:rPr>
          <w:rFonts w:cs="Arial"/>
        </w:rPr>
        <w:continuationSeparator/>
      </w:r>
    </w:p>
  </w:footnote>
  <w:footnote w:id="1">
    <w:p w:rsidR="005408ED" w:rsidRDefault="005408ED" w:rsidP="007539C9">
      <w:pPr>
        <w:pStyle w:val="FootnoteText"/>
        <w:spacing w:after="0"/>
        <w:ind w:left="170" w:hanging="170"/>
        <w:rPr>
          <w:rFonts w:cs="Arial"/>
        </w:rPr>
      </w:pPr>
      <w:r w:rsidRPr="00A23E60">
        <w:rPr>
          <w:rStyle w:val="FootnoteReference"/>
          <w:rFonts w:cs="Arial"/>
          <w:sz w:val="16"/>
          <w:szCs w:val="16"/>
        </w:rPr>
        <w:footnoteRef/>
      </w:r>
      <w:r w:rsidRPr="00A23E60">
        <w:rPr>
          <w:sz w:val="16"/>
          <w:szCs w:val="16"/>
        </w:rPr>
        <w:t xml:space="preserve"> Inter-institutional agreements can be signed by two or more higher education Institutions</w:t>
      </w:r>
    </w:p>
  </w:footnote>
  <w:footnote w:id="2">
    <w:p w:rsidR="005408ED" w:rsidRDefault="005408ED" w:rsidP="007539C9">
      <w:pPr>
        <w:pStyle w:val="FootnoteText"/>
        <w:spacing w:after="0"/>
        <w:rPr>
          <w:rFonts w:cs="Arial"/>
        </w:rPr>
      </w:pPr>
      <w:r w:rsidRPr="00A23E60">
        <w:rPr>
          <w:rStyle w:val="FootnoteReference"/>
          <w:rFonts w:cs="Arial"/>
          <w:sz w:val="16"/>
          <w:szCs w:val="16"/>
        </w:rPr>
        <w:footnoteRef/>
      </w:r>
      <w:r w:rsidRPr="00A23E60">
        <w:rPr>
          <w:sz w:val="16"/>
          <w:szCs w:val="16"/>
        </w:rPr>
        <w:t xml:space="preserve"> Higher Education Institutions have to agree on the period of validity of this agreement</w:t>
      </w:r>
    </w:p>
  </w:footnote>
  <w:footnote w:id="3">
    <w:p w:rsidR="005408ED" w:rsidRDefault="005408ED" w:rsidP="007B772D">
      <w:pPr>
        <w:pStyle w:val="FootnoteText"/>
        <w:spacing w:after="0"/>
        <w:ind w:left="113" w:hanging="113"/>
        <w:rPr>
          <w:rFonts w:cs="Arial"/>
        </w:rPr>
      </w:pPr>
      <w:r w:rsidRPr="00A23E60">
        <w:rPr>
          <w:rStyle w:val="FootnoteReference"/>
          <w:rFonts w:cs="Arial"/>
          <w:sz w:val="16"/>
          <w:szCs w:val="16"/>
        </w:rPr>
        <w:footnoteRef/>
      </w:r>
      <w:r w:rsidRPr="00A23E60">
        <w:rPr>
          <w:rStyle w:val="FootnoteReference"/>
          <w:sz w:val="16"/>
          <w:szCs w:val="16"/>
        </w:rPr>
        <w:t xml:space="preserve"> </w:t>
      </w:r>
      <w:r w:rsidRPr="00A23E60">
        <w:rPr>
          <w:sz w:val="16"/>
          <w:szCs w:val="16"/>
        </w:rPr>
        <w:t>Clauses may be added to this template agreement to better reflect the nature of the institutional partnership.</w:t>
      </w:r>
    </w:p>
  </w:footnote>
  <w:footnote w:id="4">
    <w:p w:rsidR="005408ED" w:rsidRDefault="005408ED" w:rsidP="00975684">
      <w:pPr>
        <w:pStyle w:val="FootnoteText"/>
        <w:spacing w:after="0"/>
        <w:rPr>
          <w:rFonts w:cs="Arial"/>
        </w:rPr>
      </w:pPr>
      <w:r w:rsidRPr="00A23E60">
        <w:rPr>
          <w:rStyle w:val="FootnoteReference"/>
          <w:rFonts w:cs="Arial"/>
          <w:sz w:val="16"/>
          <w:szCs w:val="16"/>
        </w:rPr>
        <w:footnoteRef/>
      </w:r>
      <w:r w:rsidRPr="00A23E60">
        <w:rPr>
          <w:rStyle w:val="FootnoteReference"/>
          <w:sz w:val="16"/>
          <w:szCs w:val="16"/>
        </w:rPr>
        <w:t xml:space="preserve"> </w:t>
      </w:r>
      <w:r w:rsidRPr="00A23E60">
        <w:rPr>
          <w:sz w:val="16"/>
          <w:szCs w:val="16"/>
        </w:rPr>
        <w:t xml:space="preserve">Contact details to reach the senior officer in charge of this agreement and of its possible updates. </w:t>
      </w:r>
    </w:p>
  </w:footnote>
  <w:footnote w:id="5">
    <w:p w:rsidR="005408ED" w:rsidRDefault="005408ED" w:rsidP="003B08E5">
      <w:pPr>
        <w:pStyle w:val="FootnoteText"/>
        <w:spacing w:after="0"/>
        <w:rPr>
          <w:rFonts w:cs="Arial"/>
        </w:rPr>
      </w:pPr>
      <w:r>
        <w:rPr>
          <w:rStyle w:val="FootnoteReference"/>
          <w:rFonts w:cs="Arial"/>
        </w:rPr>
        <w:footnoteRef/>
      </w:r>
      <w:r w:rsidRPr="00291D6D">
        <w:t xml:space="preserve"> Mobility numbers can be given per </w:t>
      </w:r>
      <w:r>
        <w:t xml:space="preserve">sending/receiving </w:t>
      </w:r>
      <w:r w:rsidRPr="00291D6D">
        <w:t>institution</w:t>
      </w:r>
      <w:r>
        <w:t>s</w:t>
      </w:r>
      <w:r w:rsidRPr="00291D6D">
        <w:t xml:space="preserve"> </w:t>
      </w:r>
      <w:r w:rsidRPr="007C4C4B">
        <w:rPr>
          <w:i/>
          <w:iCs/>
        </w:rPr>
        <w:t xml:space="preserve">and per </w:t>
      </w:r>
      <w:r>
        <w:rPr>
          <w:i/>
          <w:iCs/>
        </w:rPr>
        <w:t xml:space="preserve">education field </w:t>
      </w:r>
      <w:r w:rsidRPr="007C4C4B">
        <w:rPr>
          <w:i/>
          <w:iCs/>
        </w:rPr>
        <w:t>(optional</w:t>
      </w:r>
      <w:r>
        <w:rPr>
          <w:i/>
          <w:iCs/>
        </w:rPr>
        <w:t xml:space="preserve">*: </w:t>
      </w:r>
      <w:hyperlink r:id="rId1" w:history="1">
        <w:r w:rsidRPr="006063B7">
          <w:rPr>
            <w:rStyle w:val="Hyperlink"/>
            <w:i/>
            <w:iCs/>
            <w:sz w:val="18"/>
            <w:szCs w:val="18"/>
          </w:rPr>
          <w:t>http://www.uis.unesco.org/Education/Pages/international-standard-classification-of-education.aspx</w:t>
        </w:r>
      </w:hyperlink>
      <w:r w:rsidRPr="007C4C4B">
        <w:rPr>
          <w:i/>
          <w:iCs/>
        </w:rPr>
        <w:t>)</w:t>
      </w:r>
    </w:p>
  </w:footnote>
  <w:footnote w:id="6">
    <w:p w:rsidR="005408ED" w:rsidRDefault="005408ED" w:rsidP="00EA7013">
      <w:pPr>
        <w:spacing w:after="0"/>
        <w:rPr>
          <w:rFonts w:cs="Arial"/>
        </w:rPr>
      </w:pPr>
      <w:r>
        <w:rPr>
          <w:rStyle w:val="FootnoteReference"/>
          <w:rFonts w:cs="Arial"/>
        </w:rPr>
        <w:footnoteRef/>
      </w:r>
      <w:r w:rsidRPr="00291D6D">
        <w:rPr>
          <w:lang w:val="en-GB"/>
        </w:rPr>
        <w:t xml:space="preserve"> </w:t>
      </w:r>
      <w:r w:rsidRPr="0001291F">
        <w:rPr>
          <w:sz w:val="20"/>
          <w:szCs w:val="20"/>
          <w:lang w:val="en-GB"/>
        </w:rPr>
        <w:t>For an easier and consistent understanding of language requirements, use of the Common European Framework of Reference for Languages (</w:t>
      </w:r>
      <w:proofErr w:type="spellStart"/>
      <w:r w:rsidRPr="0001291F">
        <w:rPr>
          <w:sz w:val="20"/>
          <w:szCs w:val="20"/>
          <w:lang w:val="en-GB"/>
        </w:rPr>
        <w:t>CEFR</w:t>
      </w:r>
      <w:proofErr w:type="spellEnd"/>
      <w:r w:rsidRPr="0001291F">
        <w:rPr>
          <w:sz w:val="20"/>
          <w:szCs w:val="20"/>
          <w:lang w:val="en-GB"/>
        </w:rPr>
        <w:t xml:space="preserve">) is recommended, see </w:t>
      </w:r>
      <w:hyperlink r:id="rId2" w:history="1">
        <w:r w:rsidRPr="0001291F">
          <w:rPr>
            <w:rStyle w:val="Hyperlink"/>
            <w:sz w:val="20"/>
            <w:szCs w:val="20"/>
            <w:lang w:val="en-GB"/>
          </w:rPr>
          <w:t>http://europass.cedefop.europa.eu/en/resources/european-language-levels-cefr</w:t>
        </w:r>
      </w:hyperlink>
    </w:p>
  </w:footnote>
  <w:footnote w:id="7">
    <w:p w:rsidR="005408ED" w:rsidRDefault="005408ED" w:rsidP="008F6E87">
      <w:pPr>
        <w:pStyle w:val="FootnoteText"/>
        <w:rPr>
          <w:rFonts w:cs="Arial"/>
        </w:rPr>
      </w:pPr>
      <w:r>
        <w:rPr>
          <w:rStyle w:val="FootnoteReference"/>
          <w:rFonts w:cs="Arial"/>
        </w:rPr>
        <w:footnoteRef/>
      </w:r>
      <w:r w:rsidRPr="00291D6D">
        <w:t xml:space="preserve"> </w:t>
      </w:r>
      <w:r>
        <w:t>Scanned signatures are accepted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1E0A12"/>
    <w:lvl w:ilvl="0">
      <w:start w:val="1"/>
      <w:numFmt w:val="decimal"/>
      <w:lvlText w:val="%1."/>
      <w:lvlJc w:val="left"/>
      <w:pPr>
        <w:tabs>
          <w:tab w:val="num" w:pos="1492"/>
        </w:tabs>
        <w:ind w:left="1492" w:hanging="360"/>
      </w:pPr>
    </w:lvl>
  </w:abstractNum>
  <w:abstractNum w:abstractNumId="1">
    <w:nsid w:val="FFFFFF7D"/>
    <w:multiLevelType w:val="singleLevel"/>
    <w:tmpl w:val="D1928B40"/>
    <w:lvl w:ilvl="0">
      <w:start w:val="1"/>
      <w:numFmt w:val="decimal"/>
      <w:lvlText w:val="%1."/>
      <w:lvlJc w:val="left"/>
      <w:pPr>
        <w:tabs>
          <w:tab w:val="num" w:pos="1209"/>
        </w:tabs>
        <w:ind w:left="1209" w:hanging="360"/>
      </w:pPr>
    </w:lvl>
  </w:abstractNum>
  <w:abstractNum w:abstractNumId="2">
    <w:nsid w:val="FFFFFF7E"/>
    <w:multiLevelType w:val="singleLevel"/>
    <w:tmpl w:val="63A2B8EE"/>
    <w:lvl w:ilvl="0">
      <w:start w:val="1"/>
      <w:numFmt w:val="decimal"/>
      <w:lvlText w:val="%1."/>
      <w:lvlJc w:val="left"/>
      <w:pPr>
        <w:tabs>
          <w:tab w:val="num" w:pos="926"/>
        </w:tabs>
        <w:ind w:left="926" w:hanging="360"/>
      </w:pPr>
    </w:lvl>
  </w:abstractNum>
  <w:abstractNum w:abstractNumId="3">
    <w:nsid w:val="FFFFFF7F"/>
    <w:multiLevelType w:val="singleLevel"/>
    <w:tmpl w:val="DA70A0E6"/>
    <w:lvl w:ilvl="0">
      <w:start w:val="1"/>
      <w:numFmt w:val="decimal"/>
      <w:lvlText w:val="%1."/>
      <w:lvlJc w:val="left"/>
      <w:pPr>
        <w:tabs>
          <w:tab w:val="num" w:pos="643"/>
        </w:tabs>
        <w:ind w:left="643" w:hanging="360"/>
      </w:pPr>
    </w:lvl>
  </w:abstractNum>
  <w:abstractNum w:abstractNumId="4">
    <w:nsid w:val="FFFFFF80"/>
    <w:multiLevelType w:val="singleLevel"/>
    <w:tmpl w:val="EBE8C78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7E2833F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8B7A34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3029AC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DCE686C"/>
    <w:lvl w:ilvl="0">
      <w:start w:val="1"/>
      <w:numFmt w:val="decimal"/>
      <w:lvlText w:val="%1."/>
      <w:lvlJc w:val="left"/>
      <w:pPr>
        <w:tabs>
          <w:tab w:val="num" w:pos="360"/>
        </w:tabs>
        <w:ind w:left="360" w:hanging="360"/>
      </w:pPr>
    </w:lvl>
  </w:abstractNum>
  <w:abstractNum w:abstractNumId="9">
    <w:nsid w:val="FFFFFF89"/>
    <w:multiLevelType w:val="singleLevel"/>
    <w:tmpl w:val="3C5CE936"/>
    <w:lvl w:ilvl="0">
      <w:start w:val="1"/>
      <w:numFmt w:val="bullet"/>
      <w:lvlText w:val=""/>
      <w:lvlJc w:val="left"/>
      <w:pPr>
        <w:tabs>
          <w:tab w:val="num" w:pos="360"/>
        </w:tabs>
        <w:ind w:left="360" w:hanging="360"/>
      </w:pPr>
      <w:rPr>
        <w:rFonts w:ascii="Symbol" w:hAnsi="Symbol" w:cs="Symbol" w:hint="default"/>
      </w:rPr>
    </w:lvl>
  </w:abstractNum>
  <w:abstractNum w:abstractNumId="10">
    <w:nsid w:val="00003C05"/>
    <w:multiLevelType w:val="hybridMultilevel"/>
    <w:tmpl w:val="763C4F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0A3C5869"/>
    <w:multiLevelType w:val="hybridMultilevel"/>
    <w:tmpl w:val="139815B4"/>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2">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85F094A"/>
    <w:multiLevelType w:val="hybridMultilevel"/>
    <w:tmpl w:val="395CE836"/>
    <w:lvl w:ilvl="0" w:tplc="040C0001">
      <w:start w:val="1"/>
      <w:numFmt w:val="bullet"/>
      <w:lvlText w:val=""/>
      <w:lvlJc w:val="left"/>
      <w:pPr>
        <w:ind w:left="720" w:hanging="360"/>
      </w:pPr>
      <w:rPr>
        <w:rFonts w:ascii="Symbol" w:hAnsi="Symbol" w:cs="Symbol" w:hint="default"/>
      </w:rPr>
    </w:lvl>
    <w:lvl w:ilvl="1" w:tplc="0044A2B6">
      <w:numFmt w:val="bullet"/>
      <w:lvlText w:val="-"/>
      <w:lvlJc w:val="left"/>
      <w:pPr>
        <w:ind w:left="1440" w:hanging="360"/>
      </w:pPr>
      <w:rPr>
        <w:rFonts w:ascii="Calibri" w:eastAsia="SimSun" w:hAnsi="Calibri"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5">
    <w:nsid w:val="2B447EB6"/>
    <w:multiLevelType w:val="hybridMultilevel"/>
    <w:tmpl w:val="D33C589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73692A"/>
    <w:multiLevelType w:val="hybridMultilevel"/>
    <w:tmpl w:val="7070E77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8">
    <w:nsid w:val="3F5559E0"/>
    <w:multiLevelType w:val="hybridMultilevel"/>
    <w:tmpl w:val="6680CB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9F4329A"/>
    <w:multiLevelType w:val="hybridMultilevel"/>
    <w:tmpl w:val="F6F2562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1">
    <w:nsid w:val="5CDC2956"/>
    <w:multiLevelType w:val="hybridMultilevel"/>
    <w:tmpl w:val="F5F457D0"/>
    <w:lvl w:ilvl="0" w:tplc="08090001">
      <w:start w:val="1"/>
      <w:numFmt w:val="bullet"/>
      <w:lvlText w:val=""/>
      <w:lvlJc w:val="left"/>
      <w:pPr>
        <w:ind w:left="1068" w:hanging="360"/>
      </w:pPr>
      <w:rPr>
        <w:rFonts w:ascii="Symbol" w:hAnsi="Symbol" w:cs="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cs="Wingdings" w:hint="default"/>
      </w:rPr>
    </w:lvl>
    <w:lvl w:ilvl="3" w:tplc="08090001" w:tentative="1">
      <w:start w:val="1"/>
      <w:numFmt w:val="bullet"/>
      <w:lvlText w:val=""/>
      <w:lvlJc w:val="left"/>
      <w:pPr>
        <w:ind w:left="3228" w:hanging="360"/>
      </w:pPr>
      <w:rPr>
        <w:rFonts w:ascii="Symbol" w:hAnsi="Symbol" w:cs="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cs="Wingdings" w:hint="default"/>
      </w:rPr>
    </w:lvl>
    <w:lvl w:ilvl="6" w:tplc="08090001" w:tentative="1">
      <w:start w:val="1"/>
      <w:numFmt w:val="bullet"/>
      <w:lvlText w:val=""/>
      <w:lvlJc w:val="left"/>
      <w:pPr>
        <w:ind w:left="5388" w:hanging="360"/>
      </w:pPr>
      <w:rPr>
        <w:rFonts w:ascii="Symbol" w:hAnsi="Symbol" w:cs="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cs="Wingdings" w:hint="default"/>
      </w:rPr>
    </w:lvl>
  </w:abstractNum>
  <w:abstractNum w:abstractNumId="22">
    <w:nsid w:val="79810A4D"/>
    <w:multiLevelType w:val="hybridMultilevel"/>
    <w:tmpl w:val="A8821A8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nsid w:val="7D3E7545"/>
    <w:multiLevelType w:val="multilevel"/>
    <w:tmpl w:val="48C06FD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7D6E315E"/>
    <w:multiLevelType w:val="hybridMultilevel"/>
    <w:tmpl w:val="F38C05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6"/>
  </w:num>
  <w:num w:numId="14">
    <w:abstractNumId w:val="20"/>
  </w:num>
  <w:num w:numId="15">
    <w:abstractNumId w:val="11"/>
  </w:num>
  <w:num w:numId="16">
    <w:abstractNumId w:val="15"/>
  </w:num>
  <w:num w:numId="17">
    <w:abstractNumId w:val="10"/>
  </w:num>
  <w:num w:numId="18">
    <w:abstractNumId w:val="22"/>
  </w:num>
  <w:num w:numId="19">
    <w:abstractNumId w:val="14"/>
  </w:num>
  <w:num w:numId="20">
    <w:abstractNumId w:val="23"/>
  </w:num>
  <w:num w:numId="21">
    <w:abstractNumId w:val="19"/>
  </w:num>
  <w:num w:numId="22">
    <w:abstractNumId w:val="25"/>
  </w:num>
  <w:num w:numId="23">
    <w:abstractNumId w:val="24"/>
  </w:num>
  <w:num w:numId="24">
    <w:abstractNumId w:val="13"/>
  </w:num>
  <w:num w:numId="25">
    <w:abstractNumId w:val="21"/>
  </w:num>
  <w:num w:numId="26">
    <w:abstractNumId w:val="18"/>
  </w:num>
  <w:num w:numId="27">
    <w:abstractNumId w:val="1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0E7A"/>
    <w:rsid w:val="0000213E"/>
    <w:rsid w:val="000034C0"/>
    <w:rsid w:val="000040FE"/>
    <w:rsid w:val="000065A7"/>
    <w:rsid w:val="000079EB"/>
    <w:rsid w:val="00007C5E"/>
    <w:rsid w:val="00010325"/>
    <w:rsid w:val="000118F2"/>
    <w:rsid w:val="0001291F"/>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7C8"/>
    <w:rsid w:val="00051EA8"/>
    <w:rsid w:val="00054F2B"/>
    <w:rsid w:val="00055A7D"/>
    <w:rsid w:val="000570F3"/>
    <w:rsid w:val="00062F10"/>
    <w:rsid w:val="00064088"/>
    <w:rsid w:val="00065264"/>
    <w:rsid w:val="0006622E"/>
    <w:rsid w:val="00066CCE"/>
    <w:rsid w:val="00071E33"/>
    <w:rsid w:val="00073973"/>
    <w:rsid w:val="00074DFE"/>
    <w:rsid w:val="000773AF"/>
    <w:rsid w:val="000828AD"/>
    <w:rsid w:val="00082B3B"/>
    <w:rsid w:val="00082E18"/>
    <w:rsid w:val="000838BF"/>
    <w:rsid w:val="00085ED1"/>
    <w:rsid w:val="0009285A"/>
    <w:rsid w:val="00093BF1"/>
    <w:rsid w:val="00093EC4"/>
    <w:rsid w:val="000A032F"/>
    <w:rsid w:val="000A0419"/>
    <w:rsid w:val="000A36A4"/>
    <w:rsid w:val="000A3880"/>
    <w:rsid w:val="000A3DCE"/>
    <w:rsid w:val="000A3FB5"/>
    <w:rsid w:val="000A4244"/>
    <w:rsid w:val="000A5D88"/>
    <w:rsid w:val="000A5FDB"/>
    <w:rsid w:val="000A6069"/>
    <w:rsid w:val="000A7AF2"/>
    <w:rsid w:val="000B1787"/>
    <w:rsid w:val="000B7C2A"/>
    <w:rsid w:val="000C0FA6"/>
    <w:rsid w:val="000C18D1"/>
    <w:rsid w:val="000C3AF3"/>
    <w:rsid w:val="000C4324"/>
    <w:rsid w:val="000C622A"/>
    <w:rsid w:val="000C6A6A"/>
    <w:rsid w:val="000C7C19"/>
    <w:rsid w:val="000D3F8F"/>
    <w:rsid w:val="000D4F1C"/>
    <w:rsid w:val="000D675C"/>
    <w:rsid w:val="000E0CB7"/>
    <w:rsid w:val="000E49C8"/>
    <w:rsid w:val="000E5028"/>
    <w:rsid w:val="000E6CCF"/>
    <w:rsid w:val="000E7299"/>
    <w:rsid w:val="000E7FD3"/>
    <w:rsid w:val="000F0118"/>
    <w:rsid w:val="000F0274"/>
    <w:rsid w:val="000F1908"/>
    <w:rsid w:val="000F3909"/>
    <w:rsid w:val="000F3B99"/>
    <w:rsid w:val="000F4EDD"/>
    <w:rsid w:val="000F690C"/>
    <w:rsid w:val="000F747B"/>
    <w:rsid w:val="001001DA"/>
    <w:rsid w:val="0010154F"/>
    <w:rsid w:val="001124BB"/>
    <w:rsid w:val="00114425"/>
    <w:rsid w:val="00114D7E"/>
    <w:rsid w:val="00116274"/>
    <w:rsid w:val="0011667C"/>
    <w:rsid w:val="001167C8"/>
    <w:rsid w:val="00120699"/>
    <w:rsid w:val="00123464"/>
    <w:rsid w:val="001269C4"/>
    <w:rsid w:val="00130125"/>
    <w:rsid w:val="001340C1"/>
    <w:rsid w:val="00135730"/>
    <w:rsid w:val="00140209"/>
    <w:rsid w:val="001405F8"/>
    <w:rsid w:val="00140A5C"/>
    <w:rsid w:val="001414F3"/>
    <w:rsid w:val="00147835"/>
    <w:rsid w:val="001509B2"/>
    <w:rsid w:val="001509FB"/>
    <w:rsid w:val="00150E99"/>
    <w:rsid w:val="00152872"/>
    <w:rsid w:val="00152AC4"/>
    <w:rsid w:val="001531D9"/>
    <w:rsid w:val="00153923"/>
    <w:rsid w:val="00153948"/>
    <w:rsid w:val="00154296"/>
    <w:rsid w:val="00155884"/>
    <w:rsid w:val="001570E7"/>
    <w:rsid w:val="001571AE"/>
    <w:rsid w:val="001650D9"/>
    <w:rsid w:val="00170A8E"/>
    <w:rsid w:val="001721C4"/>
    <w:rsid w:val="001752F0"/>
    <w:rsid w:val="00175B47"/>
    <w:rsid w:val="001767D9"/>
    <w:rsid w:val="0018060F"/>
    <w:rsid w:val="001848E0"/>
    <w:rsid w:val="00190365"/>
    <w:rsid w:val="001907E5"/>
    <w:rsid w:val="00197A40"/>
    <w:rsid w:val="001A0388"/>
    <w:rsid w:val="001A17A3"/>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4CE9"/>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5CE8"/>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7A89"/>
    <w:rsid w:val="00272106"/>
    <w:rsid w:val="00275E92"/>
    <w:rsid w:val="00277599"/>
    <w:rsid w:val="00280B0D"/>
    <w:rsid w:val="002811DE"/>
    <w:rsid w:val="00283648"/>
    <w:rsid w:val="002841AC"/>
    <w:rsid w:val="002873C2"/>
    <w:rsid w:val="0028749C"/>
    <w:rsid w:val="00287591"/>
    <w:rsid w:val="00287FDE"/>
    <w:rsid w:val="002909D0"/>
    <w:rsid w:val="00290EA4"/>
    <w:rsid w:val="00291C5A"/>
    <w:rsid w:val="00291D6D"/>
    <w:rsid w:val="00293D3F"/>
    <w:rsid w:val="0029535A"/>
    <w:rsid w:val="00297692"/>
    <w:rsid w:val="002A42D1"/>
    <w:rsid w:val="002A667A"/>
    <w:rsid w:val="002A6A66"/>
    <w:rsid w:val="002A74A4"/>
    <w:rsid w:val="002B0398"/>
    <w:rsid w:val="002B1730"/>
    <w:rsid w:val="002B17DB"/>
    <w:rsid w:val="002B1B78"/>
    <w:rsid w:val="002B25B0"/>
    <w:rsid w:val="002B270A"/>
    <w:rsid w:val="002B4DA2"/>
    <w:rsid w:val="002C034B"/>
    <w:rsid w:val="002C108D"/>
    <w:rsid w:val="002C1AF0"/>
    <w:rsid w:val="002C1E5E"/>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395C"/>
    <w:rsid w:val="002E5916"/>
    <w:rsid w:val="002E5B70"/>
    <w:rsid w:val="002F08B1"/>
    <w:rsid w:val="002F1091"/>
    <w:rsid w:val="002F30EA"/>
    <w:rsid w:val="002F44EF"/>
    <w:rsid w:val="002F79FA"/>
    <w:rsid w:val="003005BD"/>
    <w:rsid w:val="00300EE2"/>
    <w:rsid w:val="003016D9"/>
    <w:rsid w:val="003017BF"/>
    <w:rsid w:val="0030213B"/>
    <w:rsid w:val="00302528"/>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126"/>
    <w:rsid w:val="00324252"/>
    <w:rsid w:val="00324979"/>
    <w:rsid w:val="00324D65"/>
    <w:rsid w:val="00325CF5"/>
    <w:rsid w:val="00327C11"/>
    <w:rsid w:val="00327DD3"/>
    <w:rsid w:val="003301DB"/>
    <w:rsid w:val="00334A9C"/>
    <w:rsid w:val="00336EF0"/>
    <w:rsid w:val="003373B1"/>
    <w:rsid w:val="0033781D"/>
    <w:rsid w:val="0034006B"/>
    <w:rsid w:val="00340407"/>
    <w:rsid w:val="00340EDC"/>
    <w:rsid w:val="003410CF"/>
    <w:rsid w:val="003432C4"/>
    <w:rsid w:val="0034361D"/>
    <w:rsid w:val="00343B30"/>
    <w:rsid w:val="003444BF"/>
    <w:rsid w:val="003472C9"/>
    <w:rsid w:val="00350F8B"/>
    <w:rsid w:val="00354536"/>
    <w:rsid w:val="0035559C"/>
    <w:rsid w:val="00355CC7"/>
    <w:rsid w:val="0035665E"/>
    <w:rsid w:val="0035682E"/>
    <w:rsid w:val="00360B0F"/>
    <w:rsid w:val="00361CEB"/>
    <w:rsid w:val="00362BD5"/>
    <w:rsid w:val="003675E2"/>
    <w:rsid w:val="00367D62"/>
    <w:rsid w:val="003703E5"/>
    <w:rsid w:val="003704F3"/>
    <w:rsid w:val="00371AE8"/>
    <w:rsid w:val="00371DAF"/>
    <w:rsid w:val="003729B6"/>
    <w:rsid w:val="00374151"/>
    <w:rsid w:val="003806A7"/>
    <w:rsid w:val="00381D68"/>
    <w:rsid w:val="00382009"/>
    <w:rsid w:val="00382E2D"/>
    <w:rsid w:val="00386708"/>
    <w:rsid w:val="003871CC"/>
    <w:rsid w:val="00391CA7"/>
    <w:rsid w:val="00391EAE"/>
    <w:rsid w:val="00394853"/>
    <w:rsid w:val="003967DF"/>
    <w:rsid w:val="00397C82"/>
    <w:rsid w:val="003A0277"/>
    <w:rsid w:val="003A2A04"/>
    <w:rsid w:val="003A2D8A"/>
    <w:rsid w:val="003A3A7A"/>
    <w:rsid w:val="003A5827"/>
    <w:rsid w:val="003A60E9"/>
    <w:rsid w:val="003A654A"/>
    <w:rsid w:val="003A7827"/>
    <w:rsid w:val="003B08E5"/>
    <w:rsid w:val="003B092C"/>
    <w:rsid w:val="003B0BC0"/>
    <w:rsid w:val="003B20E5"/>
    <w:rsid w:val="003B2440"/>
    <w:rsid w:val="003B2C42"/>
    <w:rsid w:val="003B457C"/>
    <w:rsid w:val="003B47F5"/>
    <w:rsid w:val="003B644C"/>
    <w:rsid w:val="003B6556"/>
    <w:rsid w:val="003C096F"/>
    <w:rsid w:val="003C1122"/>
    <w:rsid w:val="003C11E3"/>
    <w:rsid w:val="003C3C5C"/>
    <w:rsid w:val="003C5691"/>
    <w:rsid w:val="003C61AA"/>
    <w:rsid w:val="003C7E69"/>
    <w:rsid w:val="003C7E77"/>
    <w:rsid w:val="003D01B7"/>
    <w:rsid w:val="003D0A7E"/>
    <w:rsid w:val="003D0A9E"/>
    <w:rsid w:val="003D0C34"/>
    <w:rsid w:val="003D0C7C"/>
    <w:rsid w:val="003D1F16"/>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8ED"/>
    <w:rsid w:val="00414983"/>
    <w:rsid w:val="0041573F"/>
    <w:rsid w:val="00415DD6"/>
    <w:rsid w:val="00416548"/>
    <w:rsid w:val="0042237E"/>
    <w:rsid w:val="00423DB8"/>
    <w:rsid w:val="004249F4"/>
    <w:rsid w:val="004254E2"/>
    <w:rsid w:val="00431B53"/>
    <w:rsid w:val="0043227B"/>
    <w:rsid w:val="00432334"/>
    <w:rsid w:val="00433EF8"/>
    <w:rsid w:val="00436A57"/>
    <w:rsid w:val="00441D00"/>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630E"/>
    <w:rsid w:val="0047652F"/>
    <w:rsid w:val="00480353"/>
    <w:rsid w:val="00481AA6"/>
    <w:rsid w:val="00485C49"/>
    <w:rsid w:val="00490B01"/>
    <w:rsid w:val="004928E3"/>
    <w:rsid w:val="00492C54"/>
    <w:rsid w:val="004948BD"/>
    <w:rsid w:val="004A32AF"/>
    <w:rsid w:val="004A43EB"/>
    <w:rsid w:val="004A77BD"/>
    <w:rsid w:val="004B17E3"/>
    <w:rsid w:val="004B30D3"/>
    <w:rsid w:val="004B4EEC"/>
    <w:rsid w:val="004B7443"/>
    <w:rsid w:val="004B74BC"/>
    <w:rsid w:val="004C07A5"/>
    <w:rsid w:val="004C44DB"/>
    <w:rsid w:val="004C4BEC"/>
    <w:rsid w:val="004C6BB8"/>
    <w:rsid w:val="004C73B1"/>
    <w:rsid w:val="004D221B"/>
    <w:rsid w:val="004D250B"/>
    <w:rsid w:val="004D28FF"/>
    <w:rsid w:val="004D33F7"/>
    <w:rsid w:val="004D4A07"/>
    <w:rsid w:val="004D6480"/>
    <w:rsid w:val="004E3584"/>
    <w:rsid w:val="004E715B"/>
    <w:rsid w:val="004E7B73"/>
    <w:rsid w:val="004F0082"/>
    <w:rsid w:val="004F0DDA"/>
    <w:rsid w:val="004F30F4"/>
    <w:rsid w:val="004F3182"/>
    <w:rsid w:val="004F36DF"/>
    <w:rsid w:val="004F40CE"/>
    <w:rsid w:val="00500F9B"/>
    <w:rsid w:val="00501894"/>
    <w:rsid w:val="0050207B"/>
    <w:rsid w:val="00502392"/>
    <w:rsid w:val="00504129"/>
    <w:rsid w:val="00504A0C"/>
    <w:rsid w:val="00505501"/>
    <w:rsid w:val="00505EE1"/>
    <w:rsid w:val="00513F9A"/>
    <w:rsid w:val="0051442C"/>
    <w:rsid w:val="00517EBA"/>
    <w:rsid w:val="005221D3"/>
    <w:rsid w:val="00522AD2"/>
    <w:rsid w:val="00524C8F"/>
    <w:rsid w:val="00531395"/>
    <w:rsid w:val="00531416"/>
    <w:rsid w:val="0053289F"/>
    <w:rsid w:val="005336FB"/>
    <w:rsid w:val="005362A9"/>
    <w:rsid w:val="005378EF"/>
    <w:rsid w:val="00537BD6"/>
    <w:rsid w:val="005408ED"/>
    <w:rsid w:val="00542AF6"/>
    <w:rsid w:val="005434B4"/>
    <w:rsid w:val="00552290"/>
    <w:rsid w:val="005528D6"/>
    <w:rsid w:val="0055347E"/>
    <w:rsid w:val="00554754"/>
    <w:rsid w:val="00554DC2"/>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A3E"/>
    <w:rsid w:val="005A15D7"/>
    <w:rsid w:val="005A31E3"/>
    <w:rsid w:val="005A4DCB"/>
    <w:rsid w:val="005A71A5"/>
    <w:rsid w:val="005B0D4F"/>
    <w:rsid w:val="005B4652"/>
    <w:rsid w:val="005B576D"/>
    <w:rsid w:val="005B64BC"/>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4813"/>
    <w:rsid w:val="005F4C49"/>
    <w:rsid w:val="005F4FA9"/>
    <w:rsid w:val="005F6315"/>
    <w:rsid w:val="005F74AC"/>
    <w:rsid w:val="005F7F09"/>
    <w:rsid w:val="00601152"/>
    <w:rsid w:val="0060385B"/>
    <w:rsid w:val="00603DC9"/>
    <w:rsid w:val="00604746"/>
    <w:rsid w:val="00605EAA"/>
    <w:rsid w:val="006063B7"/>
    <w:rsid w:val="00606408"/>
    <w:rsid w:val="00610687"/>
    <w:rsid w:val="00611430"/>
    <w:rsid w:val="006120C2"/>
    <w:rsid w:val="00614A0D"/>
    <w:rsid w:val="00615B03"/>
    <w:rsid w:val="0062349C"/>
    <w:rsid w:val="00626834"/>
    <w:rsid w:val="006300F7"/>
    <w:rsid w:val="00630FD8"/>
    <w:rsid w:val="00632098"/>
    <w:rsid w:val="00633141"/>
    <w:rsid w:val="00633713"/>
    <w:rsid w:val="00637267"/>
    <w:rsid w:val="00641F44"/>
    <w:rsid w:val="0064224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6FCD"/>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1A5C"/>
    <w:rsid w:val="00701DC9"/>
    <w:rsid w:val="00702071"/>
    <w:rsid w:val="00703E07"/>
    <w:rsid w:val="00710133"/>
    <w:rsid w:val="0071185D"/>
    <w:rsid w:val="007126B5"/>
    <w:rsid w:val="00713EE1"/>
    <w:rsid w:val="00714B80"/>
    <w:rsid w:val="00715C97"/>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39C3"/>
    <w:rsid w:val="0076417E"/>
    <w:rsid w:val="007641E8"/>
    <w:rsid w:val="00766E89"/>
    <w:rsid w:val="00767509"/>
    <w:rsid w:val="00770507"/>
    <w:rsid w:val="00771872"/>
    <w:rsid w:val="00772192"/>
    <w:rsid w:val="00772A29"/>
    <w:rsid w:val="007743E8"/>
    <w:rsid w:val="0077730F"/>
    <w:rsid w:val="007808EA"/>
    <w:rsid w:val="0078131E"/>
    <w:rsid w:val="00785942"/>
    <w:rsid w:val="007866C3"/>
    <w:rsid w:val="0078733D"/>
    <w:rsid w:val="00787BE2"/>
    <w:rsid w:val="007903AE"/>
    <w:rsid w:val="00790F5D"/>
    <w:rsid w:val="007931E6"/>
    <w:rsid w:val="00795010"/>
    <w:rsid w:val="00796980"/>
    <w:rsid w:val="007971AA"/>
    <w:rsid w:val="00797AA5"/>
    <w:rsid w:val="007A18BD"/>
    <w:rsid w:val="007A4E84"/>
    <w:rsid w:val="007A5008"/>
    <w:rsid w:val="007A67E4"/>
    <w:rsid w:val="007B22DB"/>
    <w:rsid w:val="007B3D9D"/>
    <w:rsid w:val="007B48C6"/>
    <w:rsid w:val="007B4F23"/>
    <w:rsid w:val="007B52C5"/>
    <w:rsid w:val="007B772D"/>
    <w:rsid w:val="007C2845"/>
    <w:rsid w:val="007C3B07"/>
    <w:rsid w:val="007C400B"/>
    <w:rsid w:val="007C46AD"/>
    <w:rsid w:val="007C4C4B"/>
    <w:rsid w:val="007C77CD"/>
    <w:rsid w:val="007D0684"/>
    <w:rsid w:val="007D0D55"/>
    <w:rsid w:val="007D2CA2"/>
    <w:rsid w:val="007D4C77"/>
    <w:rsid w:val="007D591C"/>
    <w:rsid w:val="007D6149"/>
    <w:rsid w:val="007E40F4"/>
    <w:rsid w:val="007E4160"/>
    <w:rsid w:val="007E4287"/>
    <w:rsid w:val="007E61A8"/>
    <w:rsid w:val="007E6BC4"/>
    <w:rsid w:val="007F116E"/>
    <w:rsid w:val="007F20A2"/>
    <w:rsid w:val="007F270C"/>
    <w:rsid w:val="007F383F"/>
    <w:rsid w:val="007F45A0"/>
    <w:rsid w:val="007F46D5"/>
    <w:rsid w:val="007F6361"/>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048B"/>
    <w:rsid w:val="0082250D"/>
    <w:rsid w:val="0082466E"/>
    <w:rsid w:val="00827E48"/>
    <w:rsid w:val="00827FB2"/>
    <w:rsid w:val="008307B9"/>
    <w:rsid w:val="008316EF"/>
    <w:rsid w:val="008320CC"/>
    <w:rsid w:val="00832110"/>
    <w:rsid w:val="00834A60"/>
    <w:rsid w:val="008355C3"/>
    <w:rsid w:val="00837C73"/>
    <w:rsid w:val="00844200"/>
    <w:rsid w:val="00844BF3"/>
    <w:rsid w:val="00845B71"/>
    <w:rsid w:val="00851B9C"/>
    <w:rsid w:val="00853E8E"/>
    <w:rsid w:val="008558C7"/>
    <w:rsid w:val="00855EE9"/>
    <w:rsid w:val="00856293"/>
    <w:rsid w:val="008609F0"/>
    <w:rsid w:val="00861E1B"/>
    <w:rsid w:val="0086455B"/>
    <w:rsid w:val="00864EC8"/>
    <w:rsid w:val="008655A7"/>
    <w:rsid w:val="008657CF"/>
    <w:rsid w:val="00875618"/>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144"/>
    <w:rsid w:val="00897CDE"/>
    <w:rsid w:val="008A0A89"/>
    <w:rsid w:val="008A10A3"/>
    <w:rsid w:val="008A1207"/>
    <w:rsid w:val="008A74B3"/>
    <w:rsid w:val="008A7688"/>
    <w:rsid w:val="008A7FF0"/>
    <w:rsid w:val="008B011B"/>
    <w:rsid w:val="008B5A6A"/>
    <w:rsid w:val="008B6607"/>
    <w:rsid w:val="008B716F"/>
    <w:rsid w:val="008C097B"/>
    <w:rsid w:val="008C1FFF"/>
    <w:rsid w:val="008C3DAC"/>
    <w:rsid w:val="008C56C7"/>
    <w:rsid w:val="008C6355"/>
    <w:rsid w:val="008C691D"/>
    <w:rsid w:val="008C6CD3"/>
    <w:rsid w:val="008D2727"/>
    <w:rsid w:val="008D412F"/>
    <w:rsid w:val="008D44B8"/>
    <w:rsid w:val="008D7B8B"/>
    <w:rsid w:val="008E0367"/>
    <w:rsid w:val="008E09AD"/>
    <w:rsid w:val="008E30F1"/>
    <w:rsid w:val="008E55E3"/>
    <w:rsid w:val="008F095E"/>
    <w:rsid w:val="008F0CDB"/>
    <w:rsid w:val="008F25DF"/>
    <w:rsid w:val="008F2ECB"/>
    <w:rsid w:val="008F38BA"/>
    <w:rsid w:val="008F44AF"/>
    <w:rsid w:val="008F5CA1"/>
    <w:rsid w:val="008F6BD0"/>
    <w:rsid w:val="008F6D0B"/>
    <w:rsid w:val="008F6E87"/>
    <w:rsid w:val="009005EE"/>
    <w:rsid w:val="00902328"/>
    <w:rsid w:val="00903A8D"/>
    <w:rsid w:val="0090606C"/>
    <w:rsid w:val="0090622D"/>
    <w:rsid w:val="00906265"/>
    <w:rsid w:val="009064C2"/>
    <w:rsid w:val="009101D2"/>
    <w:rsid w:val="00911AA6"/>
    <w:rsid w:val="00914A76"/>
    <w:rsid w:val="0091619C"/>
    <w:rsid w:val="00921D76"/>
    <w:rsid w:val="009313A6"/>
    <w:rsid w:val="009338FD"/>
    <w:rsid w:val="00933C1B"/>
    <w:rsid w:val="009356C5"/>
    <w:rsid w:val="0094266E"/>
    <w:rsid w:val="009428C2"/>
    <w:rsid w:val="00943F99"/>
    <w:rsid w:val="00943FE3"/>
    <w:rsid w:val="009444CF"/>
    <w:rsid w:val="009446C8"/>
    <w:rsid w:val="0094478F"/>
    <w:rsid w:val="00945782"/>
    <w:rsid w:val="00946F8B"/>
    <w:rsid w:val="00946FE1"/>
    <w:rsid w:val="00954D1E"/>
    <w:rsid w:val="0095703F"/>
    <w:rsid w:val="00961183"/>
    <w:rsid w:val="00961356"/>
    <w:rsid w:val="009632CE"/>
    <w:rsid w:val="00963794"/>
    <w:rsid w:val="009645F8"/>
    <w:rsid w:val="00964B69"/>
    <w:rsid w:val="00965CFD"/>
    <w:rsid w:val="00966B63"/>
    <w:rsid w:val="00967F3D"/>
    <w:rsid w:val="00970AF6"/>
    <w:rsid w:val="00970BFC"/>
    <w:rsid w:val="00972C84"/>
    <w:rsid w:val="00973A9F"/>
    <w:rsid w:val="00974728"/>
    <w:rsid w:val="00975684"/>
    <w:rsid w:val="00975992"/>
    <w:rsid w:val="00977165"/>
    <w:rsid w:val="00980F79"/>
    <w:rsid w:val="00984C96"/>
    <w:rsid w:val="00985A7A"/>
    <w:rsid w:val="0098641B"/>
    <w:rsid w:val="00986BAE"/>
    <w:rsid w:val="009875B2"/>
    <w:rsid w:val="009877E3"/>
    <w:rsid w:val="00987A3C"/>
    <w:rsid w:val="00990B5A"/>
    <w:rsid w:val="00990EF0"/>
    <w:rsid w:val="00991B20"/>
    <w:rsid w:val="00993A2C"/>
    <w:rsid w:val="00995B00"/>
    <w:rsid w:val="0099727F"/>
    <w:rsid w:val="009A0A58"/>
    <w:rsid w:val="009A124C"/>
    <w:rsid w:val="009A4613"/>
    <w:rsid w:val="009B0DD1"/>
    <w:rsid w:val="009B2351"/>
    <w:rsid w:val="009B74A0"/>
    <w:rsid w:val="009B7A7C"/>
    <w:rsid w:val="009C035A"/>
    <w:rsid w:val="009C06CD"/>
    <w:rsid w:val="009C13B1"/>
    <w:rsid w:val="009C4E1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3E60"/>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3969"/>
    <w:rsid w:val="00A67578"/>
    <w:rsid w:val="00A6783E"/>
    <w:rsid w:val="00A752D4"/>
    <w:rsid w:val="00A813BC"/>
    <w:rsid w:val="00A876A5"/>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154E"/>
    <w:rsid w:val="00AD388E"/>
    <w:rsid w:val="00AD60C2"/>
    <w:rsid w:val="00AE0FCB"/>
    <w:rsid w:val="00AE322C"/>
    <w:rsid w:val="00AE3AA8"/>
    <w:rsid w:val="00AE4304"/>
    <w:rsid w:val="00AE4666"/>
    <w:rsid w:val="00AE4754"/>
    <w:rsid w:val="00AE4865"/>
    <w:rsid w:val="00AE505B"/>
    <w:rsid w:val="00AE5F04"/>
    <w:rsid w:val="00AE6425"/>
    <w:rsid w:val="00AE7FAD"/>
    <w:rsid w:val="00AF0D63"/>
    <w:rsid w:val="00AF4066"/>
    <w:rsid w:val="00AF4156"/>
    <w:rsid w:val="00AF47D5"/>
    <w:rsid w:val="00AF4BA0"/>
    <w:rsid w:val="00AF5659"/>
    <w:rsid w:val="00AF70E0"/>
    <w:rsid w:val="00AF7904"/>
    <w:rsid w:val="00B01E77"/>
    <w:rsid w:val="00B03131"/>
    <w:rsid w:val="00B043EB"/>
    <w:rsid w:val="00B05022"/>
    <w:rsid w:val="00B05A83"/>
    <w:rsid w:val="00B06247"/>
    <w:rsid w:val="00B072CC"/>
    <w:rsid w:val="00B0738C"/>
    <w:rsid w:val="00B101DB"/>
    <w:rsid w:val="00B15880"/>
    <w:rsid w:val="00B203B1"/>
    <w:rsid w:val="00B222F5"/>
    <w:rsid w:val="00B24124"/>
    <w:rsid w:val="00B26028"/>
    <w:rsid w:val="00B30BE1"/>
    <w:rsid w:val="00B3351F"/>
    <w:rsid w:val="00B37D17"/>
    <w:rsid w:val="00B43E7D"/>
    <w:rsid w:val="00B5592E"/>
    <w:rsid w:val="00B56DD8"/>
    <w:rsid w:val="00B70BC8"/>
    <w:rsid w:val="00B717C8"/>
    <w:rsid w:val="00B71CDF"/>
    <w:rsid w:val="00B72CAA"/>
    <w:rsid w:val="00B7643C"/>
    <w:rsid w:val="00B77A79"/>
    <w:rsid w:val="00B84E07"/>
    <w:rsid w:val="00B87B7B"/>
    <w:rsid w:val="00B87DC8"/>
    <w:rsid w:val="00B9072A"/>
    <w:rsid w:val="00B911A2"/>
    <w:rsid w:val="00B91BB3"/>
    <w:rsid w:val="00B92DC0"/>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1CED"/>
    <w:rsid w:val="00BD42AA"/>
    <w:rsid w:val="00BD55C3"/>
    <w:rsid w:val="00BD5E59"/>
    <w:rsid w:val="00BD6D0F"/>
    <w:rsid w:val="00BE2447"/>
    <w:rsid w:val="00BE3AC1"/>
    <w:rsid w:val="00BF0B49"/>
    <w:rsid w:val="00BF5A85"/>
    <w:rsid w:val="00BF62CE"/>
    <w:rsid w:val="00C01F33"/>
    <w:rsid w:val="00C027F1"/>
    <w:rsid w:val="00C0359B"/>
    <w:rsid w:val="00C0458C"/>
    <w:rsid w:val="00C05240"/>
    <w:rsid w:val="00C1019E"/>
    <w:rsid w:val="00C140D6"/>
    <w:rsid w:val="00C1504F"/>
    <w:rsid w:val="00C169A9"/>
    <w:rsid w:val="00C16E1B"/>
    <w:rsid w:val="00C16E7B"/>
    <w:rsid w:val="00C1768A"/>
    <w:rsid w:val="00C179C0"/>
    <w:rsid w:val="00C20BE6"/>
    <w:rsid w:val="00C21AA0"/>
    <w:rsid w:val="00C2420C"/>
    <w:rsid w:val="00C246FE"/>
    <w:rsid w:val="00C2663E"/>
    <w:rsid w:val="00C32D3A"/>
    <w:rsid w:val="00C351FB"/>
    <w:rsid w:val="00C358F2"/>
    <w:rsid w:val="00C4082C"/>
    <w:rsid w:val="00C40E9B"/>
    <w:rsid w:val="00C41509"/>
    <w:rsid w:val="00C42952"/>
    <w:rsid w:val="00C43279"/>
    <w:rsid w:val="00C45246"/>
    <w:rsid w:val="00C45AF3"/>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97E7C"/>
    <w:rsid w:val="00CA1662"/>
    <w:rsid w:val="00CA4BF7"/>
    <w:rsid w:val="00CA561D"/>
    <w:rsid w:val="00CA5BA9"/>
    <w:rsid w:val="00CA6AD7"/>
    <w:rsid w:val="00CB235B"/>
    <w:rsid w:val="00CB5E73"/>
    <w:rsid w:val="00CB5EDA"/>
    <w:rsid w:val="00CB7F69"/>
    <w:rsid w:val="00CC09AD"/>
    <w:rsid w:val="00CC207B"/>
    <w:rsid w:val="00CC2C85"/>
    <w:rsid w:val="00CC36B6"/>
    <w:rsid w:val="00CC4F48"/>
    <w:rsid w:val="00CC6296"/>
    <w:rsid w:val="00CD1D39"/>
    <w:rsid w:val="00CD38EA"/>
    <w:rsid w:val="00CD51DB"/>
    <w:rsid w:val="00CD6256"/>
    <w:rsid w:val="00CE19D3"/>
    <w:rsid w:val="00CE2EAB"/>
    <w:rsid w:val="00CE5916"/>
    <w:rsid w:val="00CE7047"/>
    <w:rsid w:val="00CF03AA"/>
    <w:rsid w:val="00CF085B"/>
    <w:rsid w:val="00CF3C2F"/>
    <w:rsid w:val="00CF6F35"/>
    <w:rsid w:val="00CF7573"/>
    <w:rsid w:val="00D02D92"/>
    <w:rsid w:val="00D04190"/>
    <w:rsid w:val="00D05091"/>
    <w:rsid w:val="00D06BB1"/>
    <w:rsid w:val="00D10161"/>
    <w:rsid w:val="00D12673"/>
    <w:rsid w:val="00D1299E"/>
    <w:rsid w:val="00D15980"/>
    <w:rsid w:val="00D16734"/>
    <w:rsid w:val="00D20FC3"/>
    <w:rsid w:val="00D23339"/>
    <w:rsid w:val="00D239F7"/>
    <w:rsid w:val="00D24ADF"/>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1C9B"/>
    <w:rsid w:val="00D8392A"/>
    <w:rsid w:val="00D85147"/>
    <w:rsid w:val="00D9025F"/>
    <w:rsid w:val="00D921A5"/>
    <w:rsid w:val="00D92F1E"/>
    <w:rsid w:val="00D9394B"/>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569"/>
    <w:rsid w:val="00DC0B7A"/>
    <w:rsid w:val="00DC3EBB"/>
    <w:rsid w:val="00DC5E72"/>
    <w:rsid w:val="00DD0EA6"/>
    <w:rsid w:val="00DD2C83"/>
    <w:rsid w:val="00DD345C"/>
    <w:rsid w:val="00DD3BA1"/>
    <w:rsid w:val="00DE0F4A"/>
    <w:rsid w:val="00DE3ECF"/>
    <w:rsid w:val="00DE60B0"/>
    <w:rsid w:val="00DF4D0F"/>
    <w:rsid w:val="00DF5506"/>
    <w:rsid w:val="00DF5FD9"/>
    <w:rsid w:val="00E00E9D"/>
    <w:rsid w:val="00E018E8"/>
    <w:rsid w:val="00E028BA"/>
    <w:rsid w:val="00E040D4"/>
    <w:rsid w:val="00E05144"/>
    <w:rsid w:val="00E06CB4"/>
    <w:rsid w:val="00E11E29"/>
    <w:rsid w:val="00E157C9"/>
    <w:rsid w:val="00E16D92"/>
    <w:rsid w:val="00E20427"/>
    <w:rsid w:val="00E2130B"/>
    <w:rsid w:val="00E2733F"/>
    <w:rsid w:val="00E27EB0"/>
    <w:rsid w:val="00E31CF4"/>
    <w:rsid w:val="00E31FD0"/>
    <w:rsid w:val="00E3229D"/>
    <w:rsid w:val="00E3323F"/>
    <w:rsid w:val="00E35B1C"/>
    <w:rsid w:val="00E37368"/>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702C6"/>
    <w:rsid w:val="00E71D33"/>
    <w:rsid w:val="00E73675"/>
    <w:rsid w:val="00E741F8"/>
    <w:rsid w:val="00E7682A"/>
    <w:rsid w:val="00E77525"/>
    <w:rsid w:val="00E8036E"/>
    <w:rsid w:val="00E80E88"/>
    <w:rsid w:val="00E83E2B"/>
    <w:rsid w:val="00E9416F"/>
    <w:rsid w:val="00E9496A"/>
    <w:rsid w:val="00E953DB"/>
    <w:rsid w:val="00E96462"/>
    <w:rsid w:val="00E96B2B"/>
    <w:rsid w:val="00E96F1B"/>
    <w:rsid w:val="00EA2206"/>
    <w:rsid w:val="00EA7013"/>
    <w:rsid w:val="00EA7267"/>
    <w:rsid w:val="00EB00EF"/>
    <w:rsid w:val="00EB09E1"/>
    <w:rsid w:val="00EB0B9A"/>
    <w:rsid w:val="00EB755B"/>
    <w:rsid w:val="00EB7BB6"/>
    <w:rsid w:val="00EC4070"/>
    <w:rsid w:val="00EC50D0"/>
    <w:rsid w:val="00EC7354"/>
    <w:rsid w:val="00ED257A"/>
    <w:rsid w:val="00ED27E5"/>
    <w:rsid w:val="00ED282F"/>
    <w:rsid w:val="00ED573A"/>
    <w:rsid w:val="00ED5CC0"/>
    <w:rsid w:val="00ED6997"/>
    <w:rsid w:val="00EE01CD"/>
    <w:rsid w:val="00EE2B0D"/>
    <w:rsid w:val="00EE2B11"/>
    <w:rsid w:val="00EE632D"/>
    <w:rsid w:val="00EF0D6B"/>
    <w:rsid w:val="00EF194B"/>
    <w:rsid w:val="00EF2121"/>
    <w:rsid w:val="00EF3405"/>
    <w:rsid w:val="00F0036C"/>
    <w:rsid w:val="00F00FF6"/>
    <w:rsid w:val="00F03A5E"/>
    <w:rsid w:val="00F03BDC"/>
    <w:rsid w:val="00F042FA"/>
    <w:rsid w:val="00F05563"/>
    <w:rsid w:val="00F05C7B"/>
    <w:rsid w:val="00F05D8A"/>
    <w:rsid w:val="00F05EAE"/>
    <w:rsid w:val="00F05EDA"/>
    <w:rsid w:val="00F072DB"/>
    <w:rsid w:val="00F10676"/>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D50"/>
    <w:rsid w:val="00F34A83"/>
    <w:rsid w:val="00F34E8E"/>
    <w:rsid w:val="00F354A3"/>
    <w:rsid w:val="00F36F6A"/>
    <w:rsid w:val="00F413EF"/>
    <w:rsid w:val="00F41E7C"/>
    <w:rsid w:val="00F45F24"/>
    <w:rsid w:val="00F46222"/>
    <w:rsid w:val="00F4651E"/>
    <w:rsid w:val="00F50FB7"/>
    <w:rsid w:val="00F5101C"/>
    <w:rsid w:val="00F532DF"/>
    <w:rsid w:val="00F551EF"/>
    <w:rsid w:val="00F634B8"/>
    <w:rsid w:val="00F63B41"/>
    <w:rsid w:val="00F64CEF"/>
    <w:rsid w:val="00F655B7"/>
    <w:rsid w:val="00F66F03"/>
    <w:rsid w:val="00F6793B"/>
    <w:rsid w:val="00F718C1"/>
    <w:rsid w:val="00F77098"/>
    <w:rsid w:val="00F77D4F"/>
    <w:rsid w:val="00F81DE7"/>
    <w:rsid w:val="00F83BCE"/>
    <w:rsid w:val="00F84C1E"/>
    <w:rsid w:val="00F858AF"/>
    <w:rsid w:val="00F8737C"/>
    <w:rsid w:val="00F90BF5"/>
    <w:rsid w:val="00F90CA4"/>
    <w:rsid w:val="00F914CE"/>
    <w:rsid w:val="00F92F60"/>
    <w:rsid w:val="00F93B8E"/>
    <w:rsid w:val="00F93F02"/>
    <w:rsid w:val="00FA04CC"/>
    <w:rsid w:val="00FA0A82"/>
    <w:rsid w:val="00FA2BBD"/>
    <w:rsid w:val="00FA2FA1"/>
    <w:rsid w:val="00FA321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66FA"/>
    <w:rsid w:val="00FD701C"/>
    <w:rsid w:val="00FE027A"/>
    <w:rsid w:val="00FE04C1"/>
    <w:rsid w:val="00FE223C"/>
    <w:rsid w:val="00FE43A6"/>
    <w:rsid w:val="00FE4898"/>
    <w:rsid w:val="00FF054C"/>
    <w:rsid w:val="00FF090A"/>
    <w:rsid w:val="00FF1D6E"/>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1D4CE9"/>
    <w:pPr>
      <w:spacing w:after="160" w:line="259" w:lineRule="auto"/>
    </w:pPr>
    <w:rPr>
      <w:rFonts w:cs="Calibri"/>
      <w:sz w:val="22"/>
      <w:szCs w:val="22"/>
      <w:lang w:eastAsia="ja-JP"/>
    </w:rPr>
  </w:style>
  <w:style w:type="paragraph" w:styleId="Heading1">
    <w:name w:val="heading 1"/>
    <w:basedOn w:val="Normal"/>
    <w:next w:val="Normal"/>
    <w:link w:val="Heading1Char"/>
    <w:uiPriority w:val="99"/>
    <w:qFormat/>
    <w:rsid w:val="00F532DF"/>
    <w:pPr>
      <w:keepNext/>
      <w:keepLines/>
      <w:numPr>
        <w:numId w:val="12"/>
      </w:numPr>
      <w:pBdr>
        <w:bottom w:val="single" w:sz="4" w:space="1" w:color="595959"/>
      </w:pBdr>
      <w:spacing w:before="360"/>
      <w:outlineLvl w:val="0"/>
    </w:pPr>
    <w:rPr>
      <w:rFonts w:ascii="Calibri Light" w:hAnsi="Calibri Light" w:cs="Calibri Light"/>
      <w:b/>
      <w:bCs/>
      <w:smallCaps/>
      <w:color w:val="000000"/>
      <w:sz w:val="36"/>
      <w:szCs w:val="36"/>
    </w:rPr>
  </w:style>
  <w:style w:type="paragraph" w:styleId="Heading2">
    <w:name w:val="heading 2"/>
    <w:basedOn w:val="Normal"/>
    <w:next w:val="Normal"/>
    <w:link w:val="Heading2Char"/>
    <w:uiPriority w:val="99"/>
    <w:qFormat/>
    <w:rsid w:val="00F532DF"/>
    <w:pPr>
      <w:keepNext/>
      <w:keepLines/>
      <w:numPr>
        <w:ilvl w:val="1"/>
        <w:numId w:val="12"/>
      </w:numPr>
      <w:spacing w:before="360" w:after="0"/>
      <w:outlineLvl w:val="1"/>
    </w:pPr>
    <w:rPr>
      <w:rFonts w:ascii="Calibri Light" w:hAnsi="Calibri Light" w:cs="Calibri Light"/>
      <w:b/>
      <w:bCs/>
      <w:smallCaps/>
      <w:color w:val="000000"/>
      <w:sz w:val="28"/>
      <w:szCs w:val="28"/>
    </w:rPr>
  </w:style>
  <w:style w:type="paragraph" w:styleId="Heading3">
    <w:name w:val="heading 3"/>
    <w:basedOn w:val="Normal"/>
    <w:next w:val="Normal"/>
    <w:link w:val="Heading3Char"/>
    <w:uiPriority w:val="99"/>
    <w:qFormat/>
    <w:rsid w:val="00F532DF"/>
    <w:pPr>
      <w:keepNext/>
      <w:keepLines/>
      <w:numPr>
        <w:ilvl w:val="2"/>
        <w:numId w:val="12"/>
      </w:numPr>
      <w:spacing w:before="200" w:after="0"/>
      <w:outlineLvl w:val="2"/>
    </w:pPr>
    <w:rPr>
      <w:rFonts w:ascii="Calibri Light" w:hAnsi="Calibri Light" w:cs="Calibri Light"/>
      <w:b/>
      <w:bCs/>
      <w:color w:val="000000"/>
    </w:rPr>
  </w:style>
  <w:style w:type="paragraph" w:styleId="Heading4">
    <w:name w:val="heading 4"/>
    <w:basedOn w:val="Normal"/>
    <w:next w:val="Normal"/>
    <w:link w:val="Heading4Char"/>
    <w:uiPriority w:val="99"/>
    <w:qFormat/>
    <w:rsid w:val="00F532DF"/>
    <w:pPr>
      <w:keepNext/>
      <w:keepLines/>
      <w:numPr>
        <w:ilvl w:val="3"/>
        <w:numId w:val="12"/>
      </w:numPr>
      <w:spacing w:before="200" w:after="0"/>
      <w:outlineLvl w:val="3"/>
    </w:pPr>
    <w:rPr>
      <w:rFonts w:ascii="Calibri Light" w:hAnsi="Calibri Light" w:cs="Calibri Light"/>
      <w:b/>
      <w:bCs/>
      <w:i/>
      <w:iCs/>
      <w:color w:val="000000"/>
    </w:rPr>
  </w:style>
  <w:style w:type="paragraph" w:styleId="Heading5">
    <w:name w:val="heading 5"/>
    <w:basedOn w:val="Normal"/>
    <w:next w:val="Normal"/>
    <w:link w:val="Heading5Char"/>
    <w:uiPriority w:val="99"/>
    <w:qFormat/>
    <w:rsid w:val="00F532DF"/>
    <w:pPr>
      <w:keepNext/>
      <w:keepLines/>
      <w:numPr>
        <w:ilvl w:val="4"/>
        <w:numId w:val="12"/>
      </w:numPr>
      <w:spacing w:before="200" w:after="0"/>
      <w:outlineLvl w:val="4"/>
    </w:pPr>
    <w:rPr>
      <w:rFonts w:ascii="Calibri Light" w:hAnsi="Calibri Light" w:cs="Calibri Light"/>
      <w:color w:val="252525"/>
    </w:rPr>
  </w:style>
  <w:style w:type="paragraph" w:styleId="Heading6">
    <w:name w:val="heading 6"/>
    <w:basedOn w:val="Normal"/>
    <w:next w:val="Normal"/>
    <w:link w:val="Heading6Char"/>
    <w:uiPriority w:val="99"/>
    <w:qFormat/>
    <w:rsid w:val="00F532DF"/>
    <w:pPr>
      <w:keepNext/>
      <w:keepLines/>
      <w:numPr>
        <w:ilvl w:val="5"/>
        <w:numId w:val="12"/>
      </w:numPr>
      <w:spacing w:before="200" w:after="0"/>
      <w:outlineLvl w:val="5"/>
    </w:pPr>
    <w:rPr>
      <w:rFonts w:ascii="Calibri Light" w:hAnsi="Calibri Light" w:cs="Calibri Light"/>
      <w:i/>
      <w:iCs/>
      <w:color w:val="252525"/>
    </w:rPr>
  </w:style>
  <w:style w:type="paragraph" w:styleId="Heading7">
    <w:name w:val="heading 7"/>
    <w:basedOn w:val="Normal"/>
    <w:next w:val="Normal"/>
    <w:link w:val="Heading7Char"/>
    <w:uiPriority w:val="99"/>
    <w:qFormat/>
    <w:rsid w:val="00F532DF"/>
    <w:pPr>
      <w:keepNext/>
      <w:keepLines/>
      <w:numPr>
        <w:ilvl w:val="6"/>
        <w:numId w:val="12"/>
      </w:numPr>
      <w:spacing w:before="200" w:after="0"/>
      <w:outlineLvl w:val="6"/>
    </w:pPr>
    <w:rPr>
      <w:rFonts w:ascii="Calibri Light" w:hAnsi="Calibri Light" w:cs="Calibri Light"/>
      <w:i/>
      <w:iCs/>
      <w:color w:val="404040"/>
    </w:rPr>
  </w:style>
  <w:style w:type="paragraph" w:styleId="Heading8">
    <w:name w:val="heading 8"/>
    <w:basedOn w:val="Normal"/>
    <w:next w:val="Normal"/>
    <w:link w:val="Heading8Char"/>
    <w:uiPriority w:val="99"/>
    <w:qFormat/>
    <w:rsid w:val="00F532DF"/>
    <w:pPr>
      <w:keepNext/>
      <w:keepLines/>
      <w:numPr>
        <w:ilvl w:val="7"/>
        <w:numId w:val="12"/>
      </w:numPr>
      <w:spacing w:before="200" w:after="0"/>
      <w:outlineLvl w:val="7"/>
    </w:pPr>
    <w:rPr>
      <w:rFonts w:ascii="Calibri Light" w:hAnsi="Calibri Light" w:cs="Calibri Light"/>
      <w:color w:val="404040"/>
      <w:sz w:val="20"/>
      <w:szCs w:val="20"/>
    </w:rPr>
  </w:style>
  <w:style w:type="paragraph" w:styleId="Heading9">
    <w:name w:val="heading 9"/>
    <w:basedOn w:val="Normal"/>
    <w:next w:val="Normal"/>
    <w:link w:val="Heading9Char"/>
    <w:uiPriority w:val="99"/>
    <w:qFormat/>
    <w:rsid w:val="00F532DF"/>
    <w:pPr>
      <w:keepNext/>
      <w:keepLines/>
      <w:numPr>
        <w:ilvl w:val="8"/>
        <w:numId w:val="12"/>
      </w:numPr>
      <w:spacing w:before="200" w:after="0"/>
      <w:outlineLvl w:val="8"/>
    </w:pPr>
    <w:rPr>
      <w:rFonts w:ascii="Calibri Light"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532DF"/>
    <w:rPr>
      <w:rFonts w:ascii="Calibri Light" w:eastAsia="SimSun" w:hAnsi="Calibri Light" w:cs="Calibri Light"/>
      <w:b/>
      <w:bCs/>
      <w:smallCaps/>
      <w:color w:val="000000"/>
      <w:sz w:val="36"/>
      <w:szCs w:val="36"/>
    </w:rPr>
  </w:style>
  <w:style w:type="character" w:customStyle="1" w:styleId="Heading2Char">
    <w:name w:val="Heading 2 Char"/>
    <w:link w:val="Heading2"/>
    <w:uiPriority w:val="99"/>
    <w:semiHidden/>
    <w:rsid w:val="00F532DF"/>
    <w:rPr>
      <w:rFonts w:ascii="Calibri Light" w:eastAsia="SimSun" w:hAnsi="Calibri Light" w:cs="Calibri Light"/>
      <w:b/>
      <w:bCs/>
      <w:smallCaps/>
      <w:color w:val="000000"/>
      <w:sz w:val="28"/>
      <w:szCs w:val="28"/>
    </w:rPr>
  </w:style>
  <w:style w:type="character" w:customStyle="1" w:styleId="Heading3Char">
    <w:name w:val="Heading 3 Char"/>
    <w:link w:val="Heading3"/>
    <w:uiPriority w:val="99"/>
    <w:semiHidden/>
    <w:rsid w:val="00F532DF"/>
    <w:rPr>
      <w:rFonts w:ascii="Calibri Light" w:eastAsia="SimSun" w:hAnsi="Calibri Light" w:cs="Calibri Light"/>
      <w:b/>
      <w:bCs/>
      <w:color w:val="000000"/>
    </w:rPr>
  </w:style>
  <w:style w:type="character" w:customStyle="1" w:styleId="Heading4Char">
    <w:name w:val="Heading 4 Char"/>
    <w:link w:val="Heading4"/>
    <w:uiPriority w:val="99"/>
    <w:semiHidden/>
    <w:rsid w:val="00F532DF"/>
    <w:rPr>
      <w:rFonts w:ascii="Calibri Light" w:eastAsia="SimSun" w:hAnsi="Calibri Light" w:cs="Calibri Light"/>
      <w:b/>
      <w:bCs/>
      <w:i/>
      <w:iCs/>
      <w:color w:val="000000"/>
    </w:rPr>
  </w:style>
  <w:style w:type="character" w:customStyle="1" w:styleId="Heading5Char">
    <w:name w:val="Heading 5 Char"/>
    <w:link w:val="Heading5"/>
    <w:uiPriority w:val="99"/>
    <w:semiHidden/>
    <w:rsid w:val="00F532DF"/>
    <w:rPr>
      <w:rFonts w:ascii="Calibri Light" w:eastAsia="SimSun" w:hAnsi="Calibri Light" w:cs="Calibri Light"/>
      <w:color w:val="252525"/>
    </w:rPr>
  </w:style>
  <w:style w:type="character" w:customStyle="1" w:styleId="Heading6Char">
    <w:name w:val="Heading 6 Char"/>
    <w:link w:val="Heading6"/>
    <w:uiPriority w:val="99"/>
    <w:semiHidden/>
    <w:rsid w:val="00F532DF"/>
    <w:rPr>
      <w:rFonts w:ascii="Calibri Light" w:eastAsia="SimSun" w:hAnsi="Calibri Light" w:cs="Calibri Light"/>
      <w:i/>
      <w:iCs/>
      <w:color w:val="252525"/>
    </w:rPr>
  </w:style>
  <w:style w:type="character" w:customStyle="1" w:styleId="Heading7Char">
    <w:name w:val="Heading 7 Char"/>
    <w:link w:val="Heading7"/>
    <w:uiPriority w:val="99"/>
    <w:semiHidden/>
    <w:rsid w:val="00F532DF"/>
    <w:rPr>
      <w:rFonts w:ascii="Calibri Light" w:eastAsia="SimSun" w:hAnsi="Calibri Light" w:cs="Calibri Light"/>
      <w:i/>
      <w:iCs/>
      <w:color w:val="404040"/>
    </w:rPr>
  </w:style>
  <w:style w:type="character" w:customStyle="1" w:styleId="Heading8Char">
    <w:name w:val="Heading 8 Char"/>
    <w:link w:val="Heading8"/>
    <w:uiPriority w:val="99"/>
    <w:semiHidden/>
    <w:rsid w:val="00F532DF"/>
    <w:rPr>
      <w:rFonts w:ascii="Calibri Light" w:eastAsia="SimSun" w:hAnsi="Calibri Light" w:cs="Calibri Light"/>
      <w:color w:val="404040"/>
      <w:sz w:val="20"/>
      <w:szCs w:val="20"/>
    </w:rPr>
  </w:style>
  <w:style w:type="character" w:customStyle="1" w:styleId="Heading9Char">
    <w:name w:val="Heading 9 Char"/>
    <w:link w:val="Heading9"/>
    <w:uiPriority w:val="99"/>
    <w:semiHidden/>
    <w:rsid w:val="00F532DF"/>
    <w:rPr>
      <w:rFonts w:ascii="Calibri Light" w:eastAsia="SimSun" w:hAnsi="Calibri Light" w:cs="Calibri Light"/>
      <w:i/>
      <w:iCs/>
      <w:color w:val="404040"/>
      <w:sz w:val="20"/>
      <w:szCs w:val="20"/>
    </w:rPr>
  </w:style>
  <w:style w:type="paragraph" w:styleId="Title">
    <w:name w:val="Title"/>
    <w:basedOn w:val="Normal"/>
    <w:next w:val="Normal"/>
    <w:link w:val="TitleChar"/>
    <w:uiPriority w:val="99"/>
    <w:qFormat/>
    <w:rsid w:val="00F532DF"/>
    <w:pPr>
      <w:spacing w:after="0" w:line="240" w:lineRule="auto"/>
      <w:contextualSpacing/>
    </w:pPr>
    <w:rPr>
      <w:rFonts w:ascii="Calibri Light" w:hAnsi="Calibri Light" w:cs="Calibri Light"/>
      <w:color w:val="000000"/>
      <w:sz w:val="56"/>
      <w:szCs w:val="56"/>
    </w:rPr>
  </w:style>
  <w:style w:type="character" w:customStyle="1" w:styleId="TitleChar">
    <w:name w:val="Title Char"/>
    <w:link w:val="Title"/>
    <w:uiPriority w:val="99"/>
    <w:rsid w:val="00F532DF"/>
    <w:rPr>
      <w:rFonts w:ascii="Calibri Light" w:eastAsia="SimSun" w:hAnsi="Calibri Light" w:cs="Calibri Light"/>
      <w:color w:val="000000"/>
      <w:sz w:val="56"/>
      <w:szCs w:val="56"/>
    </w:rPr>
  </w:style>
  <w:style w:type="paragraph" w:styleId="Subtitle">
    <w:name w:val="Subtitle"/>
    <w:basedOn w:val="Normal"/>
    <w:next w:val="Normal"/>
    <w:link w:val="SubtitleChar"/>
    <w:uiPriority w:val="99"/>
    <w:qFormat/>
    <w:rsid w:val="00F532DF"/>
    <w:pPr>
      <w:numPr>
        <w:ilvl w:val="1"/>
      </w:numPr>
    </w:pPr>
    <w:rPr>
      <w:color w:val="5A5A5A"/>
      <w:spacing w:val="10"/>
    </w:rPr>
  </w:style>
  <w:style w:type="character" w:customStyle="1" w:styleId="SubtitleChar">
    <w:name w:val="Subtitle Char"/>
    <w:link w:val="Subtitle"/>
    <w:uiPriority w:val="99"/>
    <w:rsid w:val="00F532DF"/>
    <w:rPr>
      <w:color w:val="5A5A5A"/>
      <w:spacing w:val="10"/>
    </w:rPr>
  </w:style>
  <w:style w:type="character" w:styleId="SubtleEmphasis">
    <w:name w:val="Subtle Emphasis"/>
    <w:uiPriority w:val="99"/>
    <w:qFormat/>
    <w:rsid w:val="00F532DF"/>
    <w:rPr>
      <w:i/>
      <w:iCs/>
      <w:color w:val="404040"/>
    </w:rPr>
  </w:style>
  <w:style w:type="character" w:styleId="Emphasis">
    <w:name w:val="Emphasis"/>
    <w:uiPriority w:val="99"/>
    <w:qFormat/>
    <w:rsid w:val="00F532DF"/>
    <w:rPr>
      <w:i/>
      <w:iCs/>
      <w:color w:val="auto"/>
    </w:rPr>
  </w:style>
  <w:style w:type="character" w:styleId="IntenseEmphasis">
    <w:name w:val="Intense Emphasis"/>
    <w:uiPriority w:val="99"/>
    <w:qFormat/>
    <w:rsid w:val="00F532DF"/>
    <w:rPr>
      <w:b/>
      <w:bCs/>
      <w:i/>
      <w:iCs/>
      <w:caps/>
    </w:rPr>
  </w:style>
  <w:style w:type="character" w:styleId="Strong">
    <w:name w:val="Strong"/>
    <w:uiPriority w:val="99"/>
    <w:qFormat/>
    <w:rsid w:val="00F532DF"/>
    <w:rPr>
      <w:b/>
      <w:bCs/>
      <w:color w:val="000000"/>
    </w:rPr>
  </w:style>
  <w:style w:type="paragraph" w:styleId="Quote">
    <w:name w:val="Quote"/>
    <w:basedOn w:val="Normal"/>
    <w:next w:val="Normal"/>
    <w:link w:val="QuoteChar"/>
    <w:uiPriority w:val="99"/>
    <w:qFormat/>
    <w:rsid w:val="00F532DF"/>
    <w:pPr>
      <w:spacing w:before="160"/>
      <w:ind w:left="720" w:right="720"/>
    </w:pPr>
    <w:rPr>
      <w:i/>
      <w:iCs/>
      <w:color w:val="000000"/>
    </w:rPr>
  </w:style>
  <w:style w:type="character" w:customStyle="1" w:styleId="QuoteChar">
    <w:name w:val="Quote Char"/>
    <w:link w:val="Quote"/>
    <w:uiPriority w:val="99"/>
    <w:rsid w:val="00F532DF"/>
    <w:rPr>
      <w:i/>
      <w:iCs/>
      <w:color w:val="000000"/>
    </w:rPr>
  </w:style>
  <w:style w:type="paragraph" w:styleId="IntenseQuote">
    <w:name w:val="Intense Quote"/>
    <w:basedOn w:val="Normal"/>
    <w:next w:val="Normal"/>
    <w:link w:val="IntenseQuoteChar"/>
    <w:uiPriority w:val="99"/>
    <w:qFormat/>
    <w:rsid w:val="00F532DF"/>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99"/>
    <w:rsid w:val="00F532DF"/>
    <w:rPr>
      <w:color w:val="000000"/>
      <w:shd w:val="clear" w:color="auto" w:fill="F2F2F2"/>
    </w:rPr>
  </w:style>
  <w:style w:type="character" w:styleId="SubtleReference">
    <w:name w:val="Subtle Reference"/>
    <w:uiPriority w:val="99"/>
    <w:qFormat/>
    <w:rsid w:val="00F532DF"/>
    <w:rPr>
      <w:smallCaps/>
      <w:color w:val="404040"/>
      <w:u w:val="single" w:color="7F7F7F"/>
    </w:rPr>
  </w:style>
  <w:style w:type="character" w:styleId="IntenseReference">
    <w:name w:val="Intense Reference"/>
    <w:uiPriority w:val="99"/>
    <w:qFormat/>
    <w:rsid w:val="00F532DF"/>
    <w:rPr>
      <w:b/>
      <w:bCs/>
      <w:smallCaps/>
      <w:u w:val="single"/>
    </w:rPr>
  </w:style>
  <w:style w:type="character" w:styleId="BookTitle">
    <w:name w:val="Book Title"/>
    <w:uiPriority w:val="99"/>
    <w:qFormat/>
    <w:rsid w:val="00F532DF"/>
    <w:rPr>
      <w:smallCaps/>
      <w:spacing w:val="5"/>
    </w:rPr>
  </w:style>
  <w:style w:type="paragraph" w:styleId="Caption">
    <w:name w:val="caption"/>
    <w:basedOn w:val="Normal"/>
    <w:next w:val="Normal"/>
    <w:uiPriority w:val="99"/>
    <w:qFormat/>
    <w:rsid w:val="00F532DF"/>
    <w:pPr>
      <w:spacing w:after="200" w:line="240" w:lineRule="auto"/>
    </w:pPr>
    <w:rPr>
      <w:i/>
      <w:iCs/>
      <w:color w:val="323232"/>
      <w:sz w:val="18"/>
      <w:szCs w:val="18"/>
    </w:rPr>
  </w:style>
  <w:style w:type="paragraph" w:styleId="TOCHeading">
    <w:name w:val="TOC Heading"/>
    <w:basedOn w:val="Heading1"/>
    <w:next w:val="Normal"/>
    <w:uiPriority w:val="99"/>
    <w:qFormat/>
    <w:rsid w:val="00F532DF"/>
    <w:pPr>
      <w:outlineLvl w:val="9"/>
    </w:pPr>
  </w:style>
  <w:style w:type="paragraph" w:styleId="NoSpacing">
    <w:name w:val="No Spacing"/>
    <w:uiPriority w:val="99"/>
    <w:qFormat/>
    <w:rsid w:val="00F532DF"/>
    <w:rPr>
      <w:rFonts w:cs="Calibri"/>
      <w:sz w:val="22"/>
      <w:szCs w:val="22"/>
      <w:lang w:eastAsia="ja-JP"/>
    </w:rPr>
  </w:style>
  <w:style w:type="paragraph" w:styleId="ListParagraph">
    <w:name w:val="List Paragraph"/>
    <w:basedOn w:val="Normal"/>
    <w:uiPriority w:val="99"/>
    <w:qFormat/>
    <w:rsid w:val="00F532DF"/>
    <w:pPr>
      <w:ind w:left="720"/>
      <w:contextualSpacing/>
    </w:pPr>
  </w:style>
  <w:style w:type="paragraph" w:styleId="FootnoteText">
    <w:name w:val="footnote text"/>
    <w:basedOn w:val="Normal"/>
    <w:link w:val="FootnoteTextChar"/>
    <w:uiPriority w:val="99"/>
    <w:semiHidden/>
    <w:rsid w:val="001F70BB"/>
    <w:pPr>
      <w:spacing w:after="200" w:line="276" w:lineRule="auto"/>
    </w:pPr>
    <w:rPr>
      <w:sz w:val="20"/>
      <w:szCs w:val="20"/>
      <w:lang w:val="en-GB" w:eastAsia="en-US"/>
    </w:rPr>
  </w:style>
  <w:style w:type="character" w:customStyle="1" w:styleId="FootnoteTextChar">
    <w:name w:val="Footnote Text Char"/>
    <w:link w:val="FootnoteText"/>
    <w:uiPriority w:val="99"/>
    <w:rsid w:val="001F70BB"/>
    <w:rPr>
      <w:rFonts w:ascii="Calibri" w:hAnsi="Calibri" w:cs="Calibri"/>
      <w:sz w:val="20"/>
      <w:szCs w:val="20"/>
      <w:lang w:val="en-GB" w:eastAsia="en-US"/>
    </w:rPr>
  </w:style>
  <w:style w:type="character" w:styleId="FootnoteReference">
    <w:name w:val="footnote reference"/>
    <w:uiPriority w:val="99"/>
    <w:semiHidden/>
    <w:rsid w:val="001F70BB"/>
    <w:rPr>
      <w:vertAlign w:val="superscript"/>
    </w:rPr>
  </w:style>
  <w:style w:type="paragraph" w:styleId="Header">
    <w:name w:val="header"/>
    <w:basedOn w:val="Normal"/>
    <w:link w:val="HeaderChar"/>
    <w:uiPriority w:val="99"/>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TableGrid">
    <w:name w:val="Table Grid"/>
    <w:basedOn w:val="TableNormal"/>
    <w:uiPriority w:val="99"/>
    <w:rsid w:val="00291C5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B08E5"/>
    <w:rPr>
      <w:color w:val="0000FF"/>
      <w:u w:val="single"/>
    </w:rPr>
  </w:style>
  <w:style w:type="character" w:styleId="FollowedHyperlink">
    <w:name w:val="FollowedHyperlink"/>
    <w:uiPriority w:val="99"/>
    <w:semiHidden/>
    <w:rsid w:val="003B08E5"/>
    <w:rPr>
      <w:color w:val="B26B02"/>
      <w:u w:val="single"/>
    </w:rPr>
  </w:style>
  <w:style w:type="character" w:styleId="CommentReference">
    <w:name w:val="annotation reference"/>
    <w:uiPriority w:val="99"/>
    <w:semiHidden/>
    <w:rsid w:val="00054F2B"/>
    <w:rPr>
      <w:sz w:val="16"/>
      <w:szCs w:val="16"/>
    </w:rPr>
  </w:style>
  <w:style w:type="paragraph" w:styleId="CommentText">
    <w:name w:val="annotation text"/>
    <w:basedOn w:val="Normal"/>
    <w:link w:val="CommentTextChar"/>
    <w:uiPriority w:val="99"/>
    <w:semiHidden/>
    <w:rsid w:val="00054F2B"/>
    <w:pPr>
      <w:spacing w:line="240" w:lineRule="auto"/>
    </w:pPr>
    <w:rPr>
      <w:sz w:val="20"/>
      <w:szCs w:val="20"/>
    </w:rPr>
  </w:style>
  <w:style w:type="character" w:customStyle="1" w:styleId="CommentTextChar">
    <w:name w:val="Comment Text Char"/>
    <w:link w:val="CommentText"/>
    <w:uiPriority w:val="99"/>
    <w:semiHidden/>
    <w:rsid w:val="00054F2B"/>
    <w:rPr>
      <w:sz w:val="20"/>
      <w:szCs w:val="20"/>
    </w:rPr>
  </w:style>
  <w:style w:type="paragraph" w:styleId="CommentSubject">
    <w:name w:val="annotation subject"/>
    <w:basedOn w:val="CommentText"/>
    <w:next w:val="CommentText"/>
    <w:link w:val="CommentSubjectChar"/>
    <w:uiPriority w:val="99"/>
    <w:semiHidden/>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customStyle="1" w:styleId="text">
    <w:name w:val="text"/>
    <w:basedOn w:val="Normal"/>
    <w:uiPriority w:val="99"/>
    <w:rsid w:val="00A23E60"/>
    <w:pPr>
      <w:spacing w:before="100" w:beforeAutospacing="1" w:after="100" w:afterAutospacing="1" w:line="240" w:lineRule="auto"/>
    </w:pPr>
    <w:rPr>
      <w:rFonts w:ascii="Times New Roman" w:hAnsi="Times New Roman" w:cs="Times New Roman"/>
      <w:sz w:val="24"/>
      <w:szCs w:val="24"/>
      <w:lang w:val="de-DE" w:eastAsia="de-DE"/>
    </w:rPr>
  </w:style>
  <w:style w:type="paragraph" w:styleId="HTMLPreformatted">
    <w:name w:val="HTML Preformatted"/>
    <w:basedOn w:val="Normal"/>
    <w:link w:val="HTMLPreformattedChar"/>
    <w:uiPriority w:val="99"/>
    <w:rsid w:val="001D4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de-DE" w:eastAsia="de-DE"/>
    </w:rPr>
  </w:style>
  <w:style w:type="character" w:customStyle="1" w:styleId="HTMLPreformattedChar">
    <w:name w:val="HTML Preformatted Char"/>
    <w:link w:val="HTMLPreformatted"/>
    <w:uiPriority w:val="99"/>
    <w:semiHidden/>
    <w:rsid w:val="004254E2"/>
    <w:rPr>
      <w:rFonts w:ascii="Courier New" w:hAnsi="Courier New" w:cs="Courier New"/>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1D4CE9"/>
    <w:pPr>
      <w:spacing w:after="160" w:line="259" w:lineRule="auto"/>
    </w:pPr>
    <w:rPr>
      <w:rFonts w:cs="Calibri"/>
      <w:sz w:val="22"/>
      <w:szCs w:val="22"/>
      <w:lang w:eastAsia="ja-JP"/>
    </w:rPr>
  </w:style>
  <w:style w:type="paragraph" w:styleId="Heading1">
    <w:name w:val="heading 1"/>
    <w:basedOn w:val="Normal"/>
    <w:next w:val="Normal"/>
    <w:link w:val="Heading1Char"/>
    <w:uiPriority w:val="99"/>
    <w:qFormat/>
    <w:rsid w:val="00F532DF"/>
    <w:pPr>
      <w:keepNext/>
      <w:keepLines/>
      <w:numPr>
        <w:numId w:val="12"/>
      </w:numPr>
      <w:pBdr>
        <w:bottom w:val="single" w:sz="4" w:space="1" w:color="595959"/>
      </w:pBdr>
      <w:spacing w:before="360"/>
      <w:outlineLvl w:val="0"/>
    </w:pPr>
    <w:rPr>
      <w:rFonts w:ascii="Calibri Light" w:hAnsi="Calibri Light" w:cs="Calibri Light"/>
      <w:b/>
      <w:bCs/>
      <w:smallCaps/>
      <w:color w:val="000000"/>
      <w:sz w:val="36"/>
      <w:szCs w:val="36"/>
    </w:rPr>
  </w:style>
  <w:style w:type="paragraph" w:styleId="Heading2">
    <w:name w:val="heading 2"/>
    <w:basedOn w:val="Normal"/>
    <w:next w:val="Normal"/>
    <w:link w:val="Heading2Char"/>
    <w:uiPriority w:val="99"/>
    <w:qFormat/>
    <w:rsid w:val="00F532DF"/>
    <w:pPr>
      <w:keepNext/>
      <w:keepLines/>
      <w:numPr>
        <w:ilvl w:val="1"/>
        <w:numId w:val="12"/>
      </w:numPr>
      <w:spacing w:before="360" w:after="0"/>
      <w:outlineLvl w:val="1"/>
    </w:pPr>
    <w:rPr>
      <w:rFonts w:ascii="Calibri Light" w:hAnsi="Calibri Light" w:cs="Calibri Light"/>
      <w:b/>
      <w:bCs/>
      <w:smallCaps/>
      <w:color w:val="000000"/>
      <w:sz w:val="28"/>
      <w:szCs w:val="28"/>
    </w:rPr>
  </w:style>
  <w:style w:type="paragraph" w:styleId="Heading3">
    <w:name w:val="heading 3"/>
    <w:basedOn w:val="Normal"/>
    <w:next w:val="Normal"/>
    <w:link w:val="Heading3Char"/>
    <w:uiPriority w:val="99"/>
    <w:qFormat/>
    <w:rsid w:val="00F532DF"/>
    <w:pPr>
      <w:keepNext/>
      <w:keepLines/>
      <w:numPr>
        <w:ilvl w:val="2"/>
        <w:numId w:val="12"/>
      </w:numPr>
      <w:spacing w:before="200" w:after="0"/>
      <w:outlineLvl w:val="2"/>
    </w:pPr>
    <w:rPr>
      <w:rFonts w:ascii="Calibri Light" w:hAnsi="Calibri Light" w:cs="Calibri Light"/>
      <w:b/>
      <w:bCs/>
      <w:color w:val="000000"/>
    </w:rPr>
  </w:style>
  <w:style w:type="paragraph" w:styleId="Heading4">
    <w:name w:val="heading 4"/>
    <w:basedOn w:val="Normal"/>
    <w:next w:val="Normal"/>
    <w:link w:val="Heading4Char"/>
    <w:uiPriority w:val="99"/>
    <w:qFormat/>
    <w:rsid w:val="00F532DF"/>
    <w:pPr>
      <w:keepNext/>
      <w:keepLines/>
      <w:numPr>
        <w:ilvl w:val="3"/>
        <w:numId w:val="12"/>
      </w:numPr>
      <w:spacing w:before="200" w:after="0"/>
      <w:outlineLvl w:val="3"/>
    </w:pPr>
    <w:rPr>
      <w:rFonts w:ascii="Calibri Light" w:hAnsi="Calibri Light" w:cs="Calibri Light"/>
      <w:b/>
      <w:bCs/>
      <w:i/>
      <w:iCs/>
      <w:color w:val="000000"/>
    </w:rPr>
  </w:style>
  <w:style w:type="paragraph" w:styleId="Heading5">
    <w:name w:val="heading 5"/>
    <w:basedOn w:val="Normal"/>
    <w:next w:val="Normal"/>
    <w:link w:val="Heading5Char"/>
    <w:uiPriority w:val="99"/>
    <w:qFormat/>
    <w:rsid w:val="00F532DF"/>
    <w:pPr>
      <w:keepNext/>
      <w:keepLines/>
      <w:numPr>
        <w:ilvl w:val="4"/>
        <w:numId w:val="12"/>
      </w:numPr>
      <w:spacing w:before="200" w:after="0"/>
      <w:outlineLvl w:val="4"/>
    </w:pPr>
    <w:rPr>
      <w:rFonts w:ascii="Calibri Light" w:hAnsi="Calibri Light" w:cs="Calibri Light"/>
      <w:color w:val="252525"/>
    </w:rPr>
  </w:style>
  <w:style w:type="paragraph" w:styleId="Heading6">
    <w:name w:val="heading 6"/>
    <w:basedOn w:val="Normal"/>
    <w:next w:val="Normal"/>
    <w:link w:val="Heading6Char"/>
    <w:uiPriority w:val="99"/>
    <w:qFormat/>
    <w:rsid w:val="00F532DF"/>
    <w:pPr>
      <w:keepNext/>
      <w:keepLines/>
      <w:numPr>
        <w:ilvl w:val="5"/>
        <w:numId w:val="12"/>
      </w:numPr>
      <w:spacing w:before="200" w:after="0"/>
      <w:outlineLvl w:val="5"/>
    </w:pPr>
    <w:rPr>
      <w:rFonts w:ascii="Calibri Light" w:hAnsi="Calibri Light" w:cs="Calibri Light"/>
      <w:i/>
      <w:iCs/>
      <w:color w:val="252525"/>
    </w:rPr>
  </w:style>
  <w:style w:type="paragraph" w:styleId="Heading7">
    <w:name w:val="heading 7"/>
    <w:basedOn w:val="Normal"/>
    <w:next w:val="Normal"/>
    <w:link w:val="Heading7Char"/>
    <w:uiPriority w:val="99"/>
    <w:qFormat/>
    <w:rsid w:val="00F532DF"/>
    <w:pPr>
      <w:keepNext/>
      <w:keepLines/>
      <w:numPr>
        <w:ilvl w:val="6"/>
        <w:numId w:val="12"/>
      </w:numPr>
      <w:spacing w:before="200" w:after="0"/>
      <w:outlineLvl w:val="6"/>
    </w:pPr>
    <w:rPr>
      <w:rFonts w:ascii="Calibri Light" w:hAnsi="Calibri Light" w:cs="Calibri Light"/>
      <w:i/>
      <w:iCs/>
      <w:color w:val="404040"/>
    </w:rPr>
  </w:style>
  <w:style w:type="paragraph" w:styleId="Heading8">
    <w:name w:val="heading 8"/>
    <w:basedOn w:val="Normal"/>
    <w:next w:val="Normal"/>
    <w:link w:val="Heading8Char"/>
    <w:uiPriority w:val="99"/>
    <w:qFormat/>
    <w:rsid w:val="00F532DF"/>
    <w:pPr>
      <w:keepNext/>
      <w:keepLines/>
      <w:numPr>
        <w:ilvl w:val="7"/>
        <w:numId w:val="12"/>
      </w:numPr>
      <w:spacing w:before="200" w:after="0"/>
      <w:outlineLvl w:val="7"/>
    </w:pPr>
    <w:rPr>
      <w:rFonts w:ascii="Calibri Light" w:hAnsi="Calibri Light" w:cs="Calibri Light"/>
      <w:color w:val="404040"/>
      <w:sz w:val="20"/>
      <w:szCs w:val="20"/>
    </w:rPr>
  </w:style>
  <w:style w:type="paragraph" w:styleId="Heading9">
    <w:name w:val="heading 9"/>
    <w:basedOn w:val="Normal"/>
    <w:next w:val="Normal"/>
    <w:link w:val="Heading9Char"/>
    <w:uiPriority w:val="99"/>
    <w:qFormat/>
    <w:rsid w:val="00F532DF"/>
    <w:pPr>
      <w:keepNext/>
      <w:keepLines/>
      <w:numPr>
        <w:ilvl w:val="8"/>
        <w:numId w:val="12"/>
      </w:numPr>
      <w:spacing w:before="200" w:after="0"/>
      <w:outlineLvl w:val="8"/>
    </w:pPr>
    <w:rPr>
      <w:rFonts w:ascii="Calibri Light"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532DF"/>
    <w:rPr>
      <w:rFonts w:ascii="Calibri Light" w:eastAsia="SimSun" w:hAnsi="Calibri Light" w:cs="Calibri Light"/>
      <w:b/>
      <w:bCs/>
      <w:smallCaps/>
      <w:color w:val="000000"/>
      <w:sz w:val="36"/>
      <w:szCs w:val="36"/>
    </w:rPr>
  </w:style>
  <w:style w:type="character" w:customStyle="1" w:styleId="Heading2Char">
    <w:name w:val="Heading 2 Char"/>
    <w:link w:val="Heading2"/>
    <w:uiPriority w:val="99"/>
    <w:semiHidden/>
    <w:rsid w:val="00F532DF"/>
    <w:rPr>
      <w:rFonts w:ascii="Calibri Light" w:eastAsia="SimSun" w:hAnsi="Calibri Light" w:cs="Calibri Light"/>
      <w:b/>
      <w:bCs/>
      <w:smallCaps/>
      <w:color w:val="000000"/>
      <w:sz w:val="28"/>
      <w:szCs w:val="28"/>
    </w:rPr>
  </w:style>
  <w:style w:type="character" w:customStyle="1" w:styleId="Heading3Char">
    <w:name w:val="Heading 3 Char"/>
    <w:link w:val="Heading3"/>
    <w:uiPriority w:val="99"/>
    <w:semiHidden/>
    <w:rsid w:val="00F532DF"/>
    <w:rPr>
      <w:rFonts w:ascii="Calibri Light" w:eastAsia="SimSun" w:hAnsi="Calibri Light" w:cs="Calibri Light"/>
      <w:b/>
      <w:bCs/>
      <w:color w:val="000000"/>
    </w:rPr>
  </w:style>
  <w:style w:type="character" w:customStyle="1" w:styleId="Heading4Char">
    <w:name w:val="Heading 4 Char"/>
    <w:link w:val="Heading4"/>
    <w:uiPriority w:val="99"/>
    <w:semiHidden/>
    <w:rsid w:val="00F532DF"/>
    <w:rPr>
      <w:rFonts w:ascii="Calibri Light" w:eastAsia="SimSun" w:hAnsi="Calibri Light" w:cs="Calibri Light"/>
      <w:b/>
      <w:bCs/>
      <w:i/>
      <w:iCs/>
      <w:color w:val="000000"/>
    </w:rPr>
  </w:style>
  <w:style w:type="character" w:customStyle="1" w:styleId="Heading5Char">
    <w:name w:val="Heading 5 Char"/>
    <w:link w:val="Heading5"/>
    <w:uiPriority w:val="99"/>
    <w:semiHidden/>
    <w:rsid w:val="00F532DF"/>
    <w:rPr>
      <w:rFonts w:ascii="Calibri Light" w:eastAsia="SimSun" w:hAnsi="Calibri Light" w:cs="Calibri Light"/>
      <w:color w:val="252525"/>
    </w:rPr>
  </w:style>
  <w:style w:type="character" w:customStyle="1" w:styleId="Heading6Char">
    <w:name w:val="Heading 6 Char"/>
    <w:link w:val="Heading6"/>
    <w:uiPriority w:val="99"/>
    <w:semiHidden/>
    <w:rsid w:val="00F532DF"/>
    <w:rPr>
      <w:rFonts w:ascii="Calibri Light" w:eastAsia="SimSun" w:hAnsi="Calibri Light" w:cs="Calibri Light"/>
      <w:i/>
      <w:iCs/>
      <w:color w:val="252525"/>
    </w:rPr>
  </w:style>
  <w:style w:type="character" w:customStyle="1" w:styleId="Heading7Char">
    <w:name w:val="Heading 7 Char"/>
    <w:link w:val="Heading7"/>
    <w:uiPriority w:val="99"/>
    <w:semiHidden/>
    <w:rsid w:val="00F532DF"/>
    <w:rPr>
      <w:rFonts w:ascii="Calibri Light" w:eastAsia="SimSun" w:hAnsi="Calibri Light" w:cs="Calibri Light"/>
      <w:i/>
      <w:iCs/>
      <w:color w:val="404040"/>
    </w:rPr>
  </w:style>
  <w:style w:type="character" w:customStyle="1" w:styleId="Heading8Char">
    <w:name w:val="Heading 8 Char"/>
    <w:link w:val="Heading8"/>
    <w:uiPriority w:val="99"/>
    <w:semiHidden/>
    <w:rsid w:val="00F532DF"/>
    <w:rPr>
      <w:rFonts w:ascii="Calibri Light" w:eastAsia="SimSun" w:hAnsi="Calibri Light" w:cs="Calibri Light"/>
      <w:color w:val="404040"/>
      <w:sz w:val="20"/>
      <w:szCs w:val="20"/>
    </w:rPr>
  </w:style>
  <w:style w:type="character" w:customStyle="1" w:styleId="Heading9Char">
    <w:name w:val="Heading 9 Char"/>
    <w:link w:val="Heading9"/>
    <w:uiPriority w:val="99"/>
    <w:semiHidden/>
    <w:rsid w:val="00F532DF"/>
    <w:rPr>
      <w:rFonts w:ascii="Calibri Light" w:eastAsia="SimSun" w:hAnsi="Calibri Light" w:cs="Calibri Light"/>
      <w:i/>
      <w:iCs/>
      <w:color w:val="404040"/>
      <w:sz w:val="20"/>
      <w:szCs w:val="20"/>
    </w:rPr>
  </w:style>
  <w:style w:type="paragraph" w:styleId="Title">
    <w:name w:val="Title"/>
    <w:basedOn w:val="Normal"/>
    <w:next w:val="Normal"/>
    <w:link w:val="TitleChar"/>
    <w:uiPriority w:val="99"/>
    <w:qFormat/>
    <w:rsid w:val="00F532DF"/>
    <w:pPr>
      <w:spacing w:after="0" w:line="240" w:lineRule="auto"/>
      <w:contextualSpacing/>
    </w:pPr>
    <w:rPr>
      <w:rFonts w:ascii="Calibri Light" w:hAnsi="Calibri Light" w:cs="Calibri Light"/>
      <w:color w:val="000000"/>
      <w:sz w:val="56"/>
      <w:szCs w:val="56"/>
    </w:rPr>
  </w:style>
  <w:style w:type="character" w:customStyle="1" w:styleId="TitleChar">
    <w:name w:val="Title Char"/>
    <w:link w:val="Title"/>
    <w:uiPriority w:val="99"/>
    <w:rsid w:val="00F532DF"/>
    <w:rPr>
      <w:rFonts w:ascii="Calibri Light" w:eastAsia="SimSun" w:hAnsi="Calibri Light" w:cs="Calibri Light"/>
      <w:color w:val="000000"/>
      <w:sz w:val="56"/>
      <w:szCs w:val="56"/>
    </w:rPr>
  </w:style>
  <w:style w:type="paragraph" w:styleId="Subtitle">
    <w:name w:val="Subtitle"/>
    <w:basedOn w:val="Normal"/>
    <w:next w:val="Normal"/>
    <w:link w:val="SubtitleChar"/>
    <w:uiPriority w:val="99"/>
    <w:qFormat/>
    <w:rsid w:val="00F532DF"/>
    <w:pPr>
      <w:numPr>
        <w:ilvl w:val="1"/>
      </w:numPr>
    </w:pPr>
    <w:rPr>
      <w:color w:val="5A5A5A"/>
      <w:spacing w:val="10"/>
    </w:rPr>
  </w:style>
  <w:style w:type="character" w:customStyle="1" w:styleId="SubtitleChar">
    <w:name w:val="Subtitle Char"/>
    <w:link w:val="Subtitle"/>
    <w:uiPriority w:val="99"/>
    <w:rsid w:val="00F532DF"/>
    <w:rPr>
      <w:color w:val="5A5A5A"/>
      <w:spacing w:val="10"/>
    </w:rPr>
  </w:style>
  <w:style w:type="character" w:styleId="SubtleEmphasis">
    <w:name w:val="Subtle Emphasis"/>
    <w:uiPriority w:val="99"/>
    <w:qFormat/>
    <w:rsid w:val="00F532DF"/>
    <w:rPr>
      <w:i/>
      <w:iCs/>
      <w:color w:val="404040"/>
    </w:rPr>
  </w:style>
  <w:style w:type="character" w:styleId="Emphasis">
    <w:name w:val="Emphasis"/>
    <w:uiPriority w:val="99"/>
    <w:qFormat/>
    <w:rsid w:val="00F532DF"/>
    <w:rPr>
      <w:i/>
      <w:iCs/>
      <w:color w:val="auto"/>
    </w:rPr>
  </w:style>
  <w:style w:type="character" w:styleId="IntenseEmphasis">
    <w:name w:val="Intense Emphasis"/>
    <w:uiPriority w:val="99"/>
    <w:qFormat/>
    <w:rsid w:val="00F532DF"/>
    <w:rPr>
      <w:b/>
      <w:bCs/>
      <w:i/>
      <w:iCs/>
      <w:caps/>
    </w:rPr>
  </w:style>
  <w:style w:type="character" w:styleId="Strong">
    <w:name w:val="Strong"/>
    <w:uiPriority w:val="99"/>
    <w:qFormat/>
    <w:rsid w:val="00F532DF"/>
    <w:rPr>
      <w:b/>
      <w:bCs/>
      <w:color w:val="000000"/>
    </w:rPr>
  </w:style>
  <w:style w:type="paragraph" w:styleId="Quote">
    <w:name w:val="Quote"/>
    <w:basedOn w:val="Normal"/>
    <w:next w:val="Normal"/>
    <w:link w:val="QuoteChar"/>
    <w:uiPriority w:val="99"/>
    <w:qFormat/>
    <w:rsid w:val="00F532DF"/>
    <w:pPr>
      <w:spacing w:before="160"/>
      <w:ind w:left="720" w:right="720"/>
    </w:pPr>
    <w:rPr>
      <w:i/>
      <w:iCs/>
      <w:color w:val="000000"/>
    </w:rPr>
  </w:style>
  <w:style w:type="character" w:customStyle="1" w:styleId="QuoteChar">
    <w:name w:val="Quote Char"/>
    <w:link w:val="Quote"/>
    <w:uiPriority w:val="99"/>
    <w:rsid w:val="00F532DF"/>
    <w:rPr>
      <w:i/>
      <w:iCs/>
      <w:color w:val="000000"/>
    </w:rPr>
  </w:style>
  <w:style w:type="paragraph" w:styleId="IntenseQuote">
    <w:name w:val="Intense Quote"/>
    <w:basedOn w:val="Normal"/>
    <w:next w:val="Normal"/>
    <w:link w:val="IntenseQuoteChar"/>
    <w:uiPriority w:val="99"/>
    <w:qFormat/>
    <w:rsid w:val="00F532DF"/>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99"/>
    <w:rsid w:val="00F532DF"/>
    <w:rPr>
      <w:color w:val="000000"/>
      <w:shd w:val="clear" w:color="auto" w:fill="F2F2F2"/>
    </w:rPr>
  </w:style>
  <w:style w:type="character" w:styleId="SubtleReference">
    <w:name w:val="Subtle Reference"/>
    <w:uiPriority w:val="99"/>
    <w:qFormat/>
    <w:rsid w:val="00F532DF"/>
    <w:rPr>
      <w:smallCaps/>
      <w:color w:val="404040"/>
      <w:u w:val="single" w:color="7F7F7F"/>
    </w:rPr>
  </w:style>
  <w:style w:type="character" w:styleId="IntenseReference">
    <w:name w:val="Intense Reference"/>
    <w:uiPriority w:val="99"/>
    <w:qFormat/>
    <w:rsid w:val="00F532DF"/>
    <w:rPr>
      <w:b/>
      <w:bCs/>
      <w:smallCaps/>
      <w:u w:val="single"/>
    </w:rPr>
  </w:style>
  <w:style w:type="character" w:styleId="BookTitle">
    <w:name w:val="Book Title"/>
    <w:uiPriority w:val="99"/>
    <w:qFormat/>
    <w:rsid w:val="00F532DF"/>
    <w:rPr>
      <w:smallCaps/>
      <w:spacing w:val="5"/>
    </w:rPr>
  </w:style>
  <w:style w:type="paragraph" w:styleId="Caption">
    <w:name w:val="caption"/>
    <w:basedOn w:val="Normal"/>
    <w:next w:val="Normal"/>
    <w:uiPriority w:val="99"/>
    <w:qFormat/>
    <w:rsid w:val="00F532DF"/>
    <w:pPr>
      <w:spacing w:after="200" w:line="240" w:lineRule="auto"/>
    </w:pPr>
    <w:rPr>
      <w:i/>
      <w:iCs/>
      <w:color w:val="323232"/>
      <w:sz w:val="18"/>
      <w:szCs w:val="18"/>
    </w:rPr>
  </w:style>
  <w:style w:type="paragraph" w:styleId="TOCHeading">
    <w:name w:val="TOC Heading"/>
    <w:basedOn w:val="Heading1"/>
    <w:next w:val="Normal"/>
    <w:uiPriority w:val="99"/>
    <w:qFormat/>
    <w:rsid w:val="00F532DF"/>
    <w:pPr>
      <w:outlineLvl w:val="9"/>
    </w:pPr>
  </w:style>
  <w:style w:type="paragraph" w:styleId="NoSpacing">
    <w:name w:val="No Spacing"/>
    <w:uiPriority w:val="99"/>
    <w:qFormat/>
    <w:rsid w:val="00F532DF"/>
    <w:rPr>
      <w:rFonts w:cs="Calibri"/>
      <w:sz w:val="22"/>
      <w:szCs w:val="22"/>
      <w:lang w:eastAsia="ja-JP"/>
    </w:rPr>
  </w:style>
  <w:style w:type="paragraph" w:styleId="ListParagraph">
    <w:name w:val="List Paragraph"/>
    <w:basedOn w:val="Normal"/>
    <w:uiPriority w:val="99"/>
    <w:qFormat/>
    <w:rsid w:val="00F532DF"/>
    <w:pPr>
      <w:ind w:left="720"/>
      <w:contextualSpacing/>
    </w:pPr>
  </w:style>
  <w:style w:type="paragraph" w:styleId="FootnoteText">
    <w:name w:val="footnote text"/>
    <w:basedOn w:val="Normal"/>
    <w:link w:val="FootnoteTextChar"/>
    <w:uiPriority w:val="99"/>
    <w:semiHidden/>
    <w:rsid w:val="001F70BB"/>
    <w:pPr>
      <w:spacing w:after="200" w:line="276" w:lineRule="auto"/>
    </w:pPr>
    <w:rPr>
      <w:sz w:val="20"/>
      <w:szCs w:val="20"/>
      <w:lang w:val="en-GB" w:eastAsia="en-US"/>
    </w:rPr>
  </w:style>
  <w:style w:type="character" w:customStyle="1" w:styleId="FootnoteTextChar">
    <w:name w:val="Footnote Text Char"/>
    <w:link w:val="FootnoteText"/>
    <w:uiPriority w:val="99"/>
    <w:rsid w:val="001F70BB"/>
    <w:rPr>
      <w:rFonts w:ascii="Calibri" w:hAnsi="Calibri" w:cs="Calibri"/>
      <w:sz w:val="20"/>
      <w:szCs w:val="20"/>
      <w:lang w:val="en-GB" w:eastAsia="en-US"/>
    </w:rPr>
  </w:style>
  <w:style w:type="character" w:styleId="FootnoteReference">
    <w:name w:val="footnote reference"/>
    <w:uiPriority w:val="99"/>
    <w:semiHidden/>
    <w:rsid w:val="001F70BB"/>
    <w:rPr>
      <w:vertAlign w:val="superscript"/>
    </w:rPr>
  </w:style>
  <w:style w:type="paragraph" w:styleId="Header">
    <w:name w:val="header"/>
    <w:basedOn w:val="Normal"/>
    <w:link w:val="HeaderChar"/>
    <w:uiPriority w:val="99"/>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TableGrid">
    <w:name w:val="Table Grid"/>
    <w:basedOn w:val="TableNormal"/>
    <w:uiPriority w:val="99"/>
    <w:rsid w:val="00291C5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B08E5"/>
    <w:rPr>
      <w:color w:val="0000FF"/>
      <w:u w:val="single"/>
    </w:rPr>
  </w:style>
  <w:style w:type="character" w:styleId="FollowedHyperlink">
    <w:name w:val="FollowedHyperlink"/>
    <w:uiPriority w:val="99"/>
    <w:semiHidden/>
    <w:rsid w:val="003B08E5"/>
    <w:rPr>
      <w:color w:val="B26B02"/>
      <w:u w:val="single"/>
    </w:rPr>
  </w:style>
  <w:style w:type="character" w:styleId="CommentReference">
    <w:name w:val="annotation reference"/>
    <w:uiPriority w:val="99"/>
    <w:semiHidden/>
    <w:rsid w:val="00054F2B"/>
    <w:rPr>
      <w:sz w:val="16"/>
      <w:szCs w:val="16"/>
    </w:rPr>
  </w:style>
  <w:style w:type="paragraph" w:styleId="CommentText">
    <w:name w:val="annotation text"/>
    <w:basedOn w:val="Normal"/>
    <w:link w:val="CommentTextChar"/>
    <w:uiPriority w:val="99"/>
    <w:semiHidden/>
    <w:rsid w:val="00054F2B"/>
    <w:pPr>
      <w:spacing w:line="240" w:lineRule="auto"/>
    </w:pPr>
    <w:rPr>
      <w:sz w:val="20"/>
      <w:szCs w:val="20"/>
    </w:rPr>
  </w:style>
  <w:style w:type="character" w:customStyle="1" w:styleId="CommentTextChar">
    <w:name w:val="Comment Text Char"/>
    <w:link w:val="CommentText"/>
    <w:uiPriority w:val="99"/>
    <w:semiHidden/>
    <w:rsid w:val="00054F2B"/>
    <w:rPr>
      <w:sz w:val="20"/>
      <w:szCs w:val="20"/>
    </w:rPr>
  </w:style>
  <w:style w:type="paragraph" w:styleId="CommentSubject">
    <w:name w:val="annotation subject"/>
    <w:basedOn w:val="CommentText"/>
    <w:next w:val="CommentText"/>
    <w:link w:val="CommentSubjectChar"/>
    <w:uiPriority w:val="99"/>
    <w:semiHidden/>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customStyle="1" w:styleId="text">
    <w:name w:val="text"/>
    <w:basedOn w:val="Normal"/>
    <w:uiPriority w:val="99"/>
    <w:rsid w:val="00A23E60"/>
    <w:pPr>
      <w:spacing w:before="100" w:beforeAutospacing="1" w:after="100" w:afterAutospacing="1" w:line="240" w:lineRule="auto"/>
    </w:pPr>
    <w:rPr>
      <w:rFonts w:ascii="Times New Roman" w:hAnsi="Times New Roman" w:cs="Times New Roman"/>
      <w:sz w:val="24"/>
      <w:szCs w:val="24"/>
      <w:lang w:val="de-DE" w:eastAsia="de-DE"/>
    </w:rPr>
  </w:style>
  <w:style w:type="paragraph" w:styleId="HTMLPreformatted">
    <w:name w:val="HTML Preformatted"/>
    <w:basedOn w:val="Normal"/>
    <w:link w:val="HTMLPreformattedChar"/>
    <w:uiPriority w:val="99"/>
    <w:rsid w:val="001D4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de-DE" w:eastAsia="de-DE"/>
    </w:rPr>
  </w:style>
  <w:style w:type="character" w:customStyle="1" w:styleId="HTMLPreformattedChar">
    <w:name w:val="HTML Preformatted Char"/>
    <w:link w:val="HTMLPreformatted"/>
    <w:uiPriority w:val="99"/>
    <w:semiHidden/>
    <w:rsid w:val="004254E2"/>
    <w:rPr>
      <w:rFonts w:ascii="Courier New" w:hAnsi="Courier New" w:cs="Courier New"/>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76431">
      <w:marLeft w:val="0"/>
      <w:marRight w:val="0"/>
      <w:marTop w:val="0"/>
      <w:marBottom w:val="0"/>
      <w:divBdr>
        <w:top w:val="none" w:sz="0" w:space="0" w:color="auto"/>
        <w:left w:val="none" w:sz="0" w:space="0" w:color="auto"/>
        <w:bottom w:val="none" w:sz="0" w:space="0" w:color="auto"/>
        <w:right w:val="none" w:sz="0" w:space="0" w:color="auto"/>
      </w:divBdr>
    </w:div>
    <w:div w:id="1020476432">
      <w:marLeft w:val="0"/>
      <w:marRight w:val="0"/>
      <w:marTop w:val="0"/>
      <w:marBottom w:val="0"/>
      <w:divBdr>
        <w:top w:val="none" w:sz="0" w:space="0" w:color="auto"/>
        <w:left w:val="none" w:sz="0" w:space="0" w:color="auto"/>
        <w:bottom w:val="none" w:sz="0" w:space="0" w:color="auto"/>
        <w:right w:val="none" w:sz="0" w:space="0" w:color="auto"/>
      </w:divBdr>
    </w:div>
    <w:div w:id="1020476433">
      <w:marLeft w:val="0"/>
      <w:marRight w:val="0"/>
      <w:marTop w:val="0"/>
      <w:marBottom w:val="0"/>
      <w:divBdr>
        <w:top w:val="none" w:sz="0" w:space="0" w:color="auto"/>
        <w:left w:val="none" w:sz="0" w:space="0" w:color="auto"/>
        <w:bottom w:val="none" w:sz="0" w:space="0" w:color="auto"/>
        <w:right w:val="none" w:sz="0" w:space="0" w:color="auto"/>
      </w:divBdr>
    </w:div>
    <w:div w:id="1020476434">
      <w:marLeft w:val="0"/>
      <w:marRight w:val="0"/>
      <w:marTop w:val="0"/>
      <w:marBottom w:val="0"/>
      <w:divBdr>
        <w:top w:val="none" w:sz="0" w:space="0" w:color="auto"/>
        <w:left w:val="none" w:sz="0" w:space="0" w:color="auto"/>
        <w:bottom w:val="none" w:sz="0" w:space="0" w:color="auto"/>
        <w:right w:val="none" w:sz="0" w:space="0" w:color="auto"/>
      </w:divBdr>
    </w:div>
    <w:div w:id="1020476435">
      <w:marLeft w:val="0"/>
      <w:marRight w:val="0"/>
      <w:marTop w:val="0"/>
      <w:marBottom w:val="0"/>
      <w:divBdr>
        <w:top w:val="none" w:sz="0" w:space="0" w:color="auto"/>
        <w:left w:val="none" w:sz="0" w:space="0" w:color="auto"/>
        <w:bottom w:val="none" w:sz="0" w:space="0" w:color="auto"/>
        <w:right w:val="none" w:sz="0" w:space="0" w:color="auto"/>
      </w:divBdr>
    </w:div>
    <w:div w:id="1020476436">
      <w:marLeft w:val="0"/>
      <w:marRight w:val="0"/>
      <w:marTop w:val="0"/>
      <w:marBottom w:val="0"/>
      <w:divBdr>
        <w:top w:val="none" w:sz="0" w:space="0" w:color="auto"/>
        <w:left w:val="none" w:sz="0" w:space="0" w:color="auto"/>
        <w:bottom w:val="none" w:sz="0" w:space="0" w:color="auto"/>
        <w:right w:val="none" w:sz="0" w:space="0" w:color="auto"/>
      </w:divBdr>
    </w:div>
    <w:div w:id="1020476437">
      <w:marLeft w:val="0"/>
      <w:marRight w:val="0"/>
      <w:marTop w:val="0"/>
      <w:marBottom w:val="0"/>
      <w:divBdr>
        <w:top w:val="none" w:sz="0" w:space="0" w:color="auto"/>
        <w:left w:val="none" w:sz="0" w:space="0" w:color="auto"/>
        <w:bottom w:val="none" w:sz="0" w:space="0" w:color="auto"/>
        <w:right w:val="none" w:sz="0" w:space="0" w:color="auto"/>
      </w:divBdr>
    </w:div>
    <w:div w:id="1020476438">
      <w:marLeft w:val="0"/>
      <w:marRight w:val="0"/>
      <w:marTop w:val="0"/>
      <w:marBottom w:val="0"/>
      <w:divBdr>
        <w:top w:val="none" w:sz="0" w:space="0" w:color="auto"/>
        <w:left w:val="none" w:sz="0" w:space="0" w:color="auto"/>
        <w:bottom w:val="none" w:sz="0" w:space="0" w:color="auto"/>
        <w:right w:val="none" w:sz="0" w:space="0" w:color="auto"/>
      </w:divBdr>
    </w:div>
    <w:div w:id="1020476439">
      <w:marLeft w:val="0"/>
      <w:marRight w:val="0"/>
      <w:marTop w:val="0"/>
      <w:marBottom w:val="0"/>
      <w:divBdr>
        <w:top w:val="none" w:sz="0" w:space="0" w:color="auto"/>
        <w:left w:val="none" w:sz="0" w:space="0" w:color="auto"/>
        <w:bottom w:val="none" w:sz="0" w:space="0" w:color="auto"/>
        <w:right w:val="none" w:sz="0" w:space="0" w:color="auto"/>
      </w:divBdr>
    </w:div>
    <w:div w:id="1020476440">
      <w:marLeft w:val="0"/>
      <w:marRight w:val="0"/>
      <w:marTop w:val="0"/>
      <w:marBottom w:val="0"/>
      <w:divBdr>
        <w:top w:val="none" w:sz="0" w:space="0" w:color="auto"/>
        <w:left w:val="none" w:sz="0" w:space="0" w:color="auto"/>
        <w:bottom w:val="none" w:sz="0" w:space="0" w:color="auto"/>
        <w:right w:val="none" w:sz="0" w:space="0" w:color="auto"/>
      </w:divBdr>
    </w:div>
    <w:div w:id="1020476441">
      <w:marLeft w:val="0"/>
      <w:marRight w:val="0"/>
      <w:marTop w:val="0"/>
      <w:marBottom w:val="0"/>
      <w:divBdr>
        <w:top w:val="none" w:sz="0" w:space="0" w:color="auto"/>
        <w:left w:val="none" w:sz="0" w:space="0" w:color="auto"/>
        <w:bottom w:val="none" w:sz="0" w:space="0" w:color="auto"/>
        <w:right w:val="none" w:sz="0" w:space="0" w:color="auto"/>
      </w:divBdr>
    </w:div>
    <w:div w:id="1020476442">
      <w:marLeft w:val="0"/>
      <w:marRight w:val="0"/>
      <w:marTop w:val="0"/>
      <w:marBottom w:val="0"/>
      <w:divBdr>
        <w:top w:val="none" w:sz="0" w:space="0" w:color="auto"/>
        <w:left w:val="none" w:sz="0" w:space="0" w:color="auto"/>
        <w:bottom w:val="none" w:sz="0" w:space="0" w:color="auto"/>
        <w:right w:val="none" w:sz="0" w:space="0" w:color="auto"/>
      </w:divBdr>
    </w:div>
    <w:div w:id="1020476443">
      <w:marLeft w:val="0"/>
      <w:marRight w:val="0"/>
      <w:marTop w:val="0"/>
      <w:marBottom w:val="0"/>
      <w:divBdr>
        <w:top w:val="none" w:sz="0" w:space="0" w:color="auto"/>
        <w:left w:val="none" w:sz="0" w:space="0" w:color="auto"/>
        <w:bottom w:val="none" w:sz="0" w:space="0" w:color="auto"/>
        <w:right w:val="none" w:sz="0" w:space="0" w:color="auto"/>
      </w:divBdr>
    </w:div>
    <w:div w:id="1020476444">
      <w:marLeft w:val="0"/>
      <w:marRight w:val="0"/>
      <w:marTop w:val="0"/>
      <w:marBottom w:val="0"/>
      <w:divBdr>
        <w:top w:val="none" w:sz="0" w:space="0" w:color="auto"/>
        <w:left w:val="none" w:sz="0" w:space="0" w:color="auto"/>
        <w:bottom w:val="none" w:sz="0" w:space="0" w:color="auto"/>
        <w:right w:val="none" w:sz="0" w:space="0" w:color="auto"/>
      </w:divBdr>
    </w:div>
    <w:div w:id="1020476445">
      <w:marLeft w:val="0"/>
      <w:marRight w:val="0"/>
      <w:marTop w:val="0"/>
      <w:marBottom w:val="0"/>
      <w:divBdr>
        <w:top w:val="none" w:sz="0" w:space="0" w:color="auto"/>
        <w:left w:val="none" w:sz="0" w:space="0" w:color="auto"/>
        <w:bottom w:val="none" w:sz="0" w:space="0" w:color="auto"/>
        <w:right w:val="none" w:sz="0" w:space="0" w:color="auto"/>
      </w:divBdr>
    </w:div>
    <w:div w:id="1020476446">
      <w:marLeft w:val="0"/>
      <w:marRight w:val="0"/>
      <w:marTop w:val="0"/>
      <w:marBottom w:val="0"/>
      <w:divBdr>
        <w:top w:val="none" w:sz="0" w:space="0" w:color="auto"/>
        <w:left w:val="none" w:sz="0" w:space="0" w:color="auto"/>
        <w:bottom w:val="none" w:sz="0" w:space="0" w:color="auto"/>
        <w:right w:val="none" w:sz="0" w:space="0" w:color="auto"/>
      </w:divBdr>
    </w:div>
    <w:div w:id="1020476447">
      <w:marLeft w:val="0"/>
      <w:marRight w:val="0"/>
      <w:marTop w:val="0"/>
      <w:marBottom w:val="0"/>
      <w:divBdr>
        <w:top w:val="none" w:sz="0" w:space="0" w:color="auto"/>
        <w:left w:val="none" w:sz="0" w:space="0" w:color="auto"/>
        <w:bottom w:val="none" w:sz="0" w:space="0" w:color="auto"/>
        <w:right w:val="none" w:sz="0" w:space="0" w:color="auto"/>
      </w:divBdr>
    </w:div>
    <w:div w:id="1020476448">
      <w:marLeft w:val="0"/>
      <w:marRight w:val="0"/>
      <w:marTop w:val="0"/>
      <w:marBottom w:val="0"/>
      <w:divBdr>
        <w:top w:val="none" w:sz="0" w:space="0" w:color="auto"/>
        <w:left w:val="none" w:sz="0" w:space="0" w:color="auto"/>
        <w:bottom w:val="none" w:sz="0" w:space="0" w:color="auto"/>
        <w:right w:val="none" w:sz="0" w:space="0" w:color="auto"/>
      </w:divBdr>
    </w:div>
    <w:div w:id="1020476449">
      <w:marLeft w:val="0"/>
      <w:marRight w:val="0"/>
      <w:marTop w:val="0"/>
      <w:marBottom w:val="0"/>
      <w:divBdr>
        <w:top w:val="none" w:sz="0" w:space="0" w:color="auto"/>
        <w:left w:val="none" w:sz="0" w:space="0" w:color="auto"/>
        <w:bottom w:val="none" w:sz="0" w:space="0" w:color="auto"/>
        <w:right w:val="none" w:sz="0" w:space="0" w:color="auto"/>
      </w:divBdr>
    </w:div>
    <w:div w:id="1020476450">
      <w:marLeft w:val="0"/>
      <w:marRight w:val="0"/>
      <w:marTop w:val="0"/>
      <w:marBottom w:val="0"/>
      <w:divBdr>
        <w:top w:val="none" w:sz="0" w:space="0" w:color="auto"/>
        <w:left w:val="none" w:sz="0" w:space="0" w:color="auto"/>
        <w:bottom w:val="none" w:sz="0" w:space="0" w:color="auto"/>
        <w:right w:val="none" w:sz="0" w:space="0" w:color="auto"/>
      </w:divBdr>
    </w:div>
    <w:div w:id="1020476451">
      <w:marLeft w:val="0"/>
      <w:marRight w:val="0"/>
      <w:marTop w:val="0"/>
      <w:marBottom w:val="0"/>
      <w:divBdr>
        <w:top w:val="none" w:sz="0" w:space="0" w:color="auto"/>
        <w:left w:val="none" w:sz="0" w:space="0" w:color="auto"/>
        <w:bottom w:val="none" w:sz="0" w:space="0" w:color="auto"/>
        <w:right w:val="none" w:sz="0" w:space="0" w:color="auto"/>
      </w:divBdr>
    </w:div>
    <w:div w:id="1020476452">
      <w:marLeft w:val="0"/>
      <w:marRight w:val="0"/>
      <w:marTop w:val="0"/>
      <w:marBottom w:val="0"/>
      <w:divBdr>
        <w:top w:val="none" w:sz="0" w:space="0" w:color="auto"/>
        <w:left w:val="none" w:sz="0" w:space="0" w:color="auto"/>
        <w:bottom w:val="none" w:sz="0" w:space="0" w:color="auto"/>
        <w:right w:val="none" w:sz="0" w:space="0" w:color="auto"/>
      </w:divBdr>
    </w:div>
    <w:div w:id="1020476453">
      <w:marLeft w:val="0"/>
      <w:marRight w:val="0"/>
      <w:marTop w:val="0"/>
      <w:marBottom w:val="0"/>
      <w:divBdr>
        <w:top w:val="none" w:sz="0" w:space="0" w:color="auto"/>
        <w:left w:val="none" w:sz="0" w:space="0" w:color="auto"/>
        <w:bottom w:val="none" w:sz="0" w:space="0" w:color="auto"/>
        <w:right w:val="none" w:sz="0" w:space="0" w:color="auto"/>
      </w:divBdr>
    </w:div>
    <w:div w:id="1020476454">
      <w:marLeft w:val="0"/>
      <w:marRight w:val="0"/>
      <w:marTop w:val="0"/>
      <w:marBottom w:val="0"/>
      <w:divBdr>
        <w:top w:val="none" w:sz="0" w:space="0" w:color="auto"/>
        <w:left w:val="none" w:sz="0" w:space="0" w:color="auto"/>
        <w:bottom w:val="none" w:sz="0" w:space="0" w:color="auto"/>
        <w:right w:val="none" w:sz="0" w:space="0" w:color="auto"/>
      </w:divBdr>
    </w:div>
    <w:div w:id="1020476455">
      <w:marLeft w:val="0"/>
      <w:marRight w:val="0"/>
      <w:marTop w:val="0"/>
      <w:marBottom w:val="0"/>
      <w:divBdr>
        <w:top w:val="none" w:sz="0" w:space="0" w:color="auto"/>
        <w:left w:val="none" w:sz="0" w:space="0" w:color="auto"/>
        <w:bottom w:val="none" w:sz="0" w:space="0" w:color="auto"/>
        <w:right w:val="none" w:sz="0" w:space="0" w:color="auto"/>
      </w:divBdr>
    </w:div>
    <w:div w:id="1020476456">
      <w:marLeft w:val="0"/>
      <w:marRight w:val="0"/>
      <w:marTop w:val="0"/>
      <w:marBottom w:val="0"/>
      <w:divBdr>
        <w:top w:val="none" w:sz="0" w:space="0" w:color="auto"/>
        <w:left w:val="none" w:sz="0" w:space="0" w:color="auto"/>
        <w:bottom w:val="none" w:sz="0" w:space="0" w:color="auto"/>
        <w:right w:val="none" w:sz="0" w:space="0" w:color="auto"/>
      </w:divBdr>
    </w:div>
    <w:div w:id="1020476457">
      <w:marLeft w:val="0"/>
      <w:marRight w:val="0"/>
      <w:marTop w:val="0"/>
      <w:marBottom w:val="0"/>
      <w:divBdr>
        <w:top w:val="none" w:sz="0" w:space="0" w:color="auto"/>
        <w:left w:val="none" w:sz="0" w:space="0" w:color="auto"/>
        <w:bottom w:val="none" w:sz="0" w:space="0" w:color="auto"/>
        <w:right w:val="none" w:sz="0" w:space="0" w:color="auto"/>
      </w:divBdr>
    </w:div>
    <w:div w:id="1020476458">
      <w:marLeft w:val="0"/>
      <w:marRight w:val="0"/>
      <w:marTop w:val="0"/>
      <w:marBottom w:val="0"/>
      <w:divBdr>
        <w:top w:val="none" w:sz="0" w:space="0" w:color="auto"/>
        <w:left w:val="none" w:sz="0" w:space="0" w:color="auto"/>
        <w:bottom w:val="none" w:sz="0" w:space="0" w:color="auto"/>
        <w:right w:val="none" w:sz="0" w:space="0" w:color="auto"/>
      </w:divBdr>
    </w:div>
    <w:div w:id="1020476459">
      <w:marLeft w:val="0"/>
      <w:marRight w:val="0"/>
      <w:marTop w:val="0"/>
      <w:marBottom w:val="0"/>
      <w:divBdr>
        <w:top w:val="none" w:sz="0" w:space="0" w:color="auto"/>
        <w:left w:val="none" w:sz="0" w:space="0" w:color="auto"/>
        <w:bottom w:val="none" w:sz="0" w:space="0" w:color="auto"/>
        <w:right w:val="none" w:sz="0" w:space="0" w:color="auto"/>
      </w:divBdr>
    </w:div>
    <w:div w:id="1020476460">
      <w:marLeft w:val="0"/>
      <w:marRight w:val="0"/>
      <w:marTop w:val="0"/>
      <w:marBottom w:val="0"/>
      <w:divBdr>
        <w:top w:val="none" w:sz="0" w:space="0" w:color="auto"/>
        <w:left w:val="none" w:sz="0" w:space="0" w:color="auto"/>
        <w:bottom w:val="none" w:sz="0" w:space="0" w:color="auto"/>
        <w:right w:val="none" w:sz="0" w:space="0" w:color="auto"/>
      </w:divBdr>
    </w:div>
    <w:div w:id="1020476461">
      <w:marLeft w:val="0"/>
      <w:marRight w:val="0"/>
      <w:marTop w:val="0"/>
      <w:marBottom w:val="0"/>
      <w:divBdr>
        <w:top w:val="none" w:sz="0" w:space="0" w:color="auto"/>
        <w:left w:val="none" w:sz="0" w:space="0" w:color="auto"/>
        <w:bottom w:val="none" w:sz="0" w:space="0" w:color="auto"/>
        <w:right w:val="none" w:sz="0" w:space="0" w:color="auto"/>
      </w:divBdr>
    </w:div>
    <w:div w:id="1020476462">
      <w:marLeft w:val="0"/>
      <w:marRight w:val="0"/>
      <w:marTop w:val="0"/>
      <w:marBottom w:val="0"/>
      <w:divBdr>
        <w:top w:val="none" w:sz="0" w:space="0" w:color="auto"/>
        <w:left w:val="none" w:sz="0" w:space="0" w:color="auto"/>
        <w:bottom w:val="none" w:sz="0" w:space="0" w:color="auto"/>
        <w:right w:val="none" w:sz="0" w:space="0" w:color="auto"/>
      </w:divBdr>
    </w:div>
    <w:div w:id="1020476463">
      <w:marLeft w:val="0"/>
      <w:marRight w:val="0"/>
      <w:marTop w:val="0"/>
      <w:marBottom w:val="0"/>
      <w:divBdr>
        <w:top w:val="none" w:sz="0" w:space="0" w:color="auto"/>
        <w:left w:val="none" w:sz="0" w:space="0" w:color="auto"/>
        <w:bottom w:val="none" w:sz="0" w:space="0" w:color="auto"/>
        <w:right w:val="none" w:sz="0" w:space="0" w:color="auto"/>
      </w:divBdr>
    </w:div>
    <w:div w:id="1020476464">
      <w:marLeft w:val="0"/>
      <w:marRight w:val="0"/>
      <w:marTop w:val="0"/>
      <w:marBottom w:val="0"/>
      <w:divBdr>
        <w:top w:val="none" w:sz="0" w:space="0" w:color="auto"/>
        <w:left w:val="none" w:sz="0" w:space="0" w:color="auto"/>
        <w:bottom w:val="none" w:sz="0" w:space="0" w:color="auto"/>
        <w:right w:val="none" w:sz="0" w:space="0" w:color="auto"/>
      </w:divBdr>
    </w:div>
    <w:div w:id="1020476465">
      <w:marLeft w:val="0"/>
      <w:marRight w:val="0"/>
      <w:marTop w:val="0"/>
      <w:marBottom w:val="0"/>
      <w:divBdr>
        <w:top w:val="none" w:sz="0" w:space="0" w:color="auto"/>
        <w:left w:val="none" w:sz="0" w:space="0" w:color="auto"/>
        <w:bottom w:val="none" w:sz="0" w:space="0" w:color="auto"/>
        <w:right w:val="none" w:sz="0" w:space="0" w:color="auto"/>
      </w:divBdr>
    </w:div>
    <w:div w:id="1020476466">
      <w:marLeft w:val="0"/>
      <w:marRight w:val="0"/>
      <w:marTop w:val="0"/>
      <w:marBottom w:val="0"/>
      <w:divBdr>
        <w:top w:val="none" w:sz="0" w:space="0" w:color="auto"/>
        <w:left w:val="none" w:sz="0" w:space="0" w:color="auto"/>
        <w:bottom w:val="none" w:sz="0" w:space="0" w:color="auto"/>
        <w:right w:val="none" w:sz="0" w:space="0" w:color="auto"/>
      </w:divBdr>
    </w:div>
    <w:div w:id="1020476467">
      <w:marLeft w:val="0"/>
      <w:marRight w:val="0"/>
      <w:marTop w:val="0"/>
      <w:marBottom w:val="0"/>
      <w:divBdr>
        <w:top w:val="none" w:sz="0" w:space="0" w:color="auto"/>
        <w:left w:val="none" w:sz="0" w:space="0" w:color="auto"/>
        <w:bottom w:val="none" w:sz="0" w:space="0" w:color="auto"/>
        <w:right w:val="none" w:sz="0" w:space="0" w:color="auto"/>
      </w:divBdr>
    </w:div>
    <w:div w:id="1020476468">
      <w:marLeft w:val="0"/>
      <w:marRight w:val="0"/>
      <w:marTop w:val="0"/>
      <w:marBottom w:val="0"/>
      <w:divBdr>
        <w:top w:val="none" w:sz="0" w:space="0" w:color="auto"/>
        <w:left w:val="none" w:sz="0" w:space="0" w:color="auto"/>
        <w:bottom w:val="none" w:sz="0" w:space="0" w:color="auto"/>
        <w:right w:val="none" w:sz="0" w:space="0" w:color="auto"/>
      </w:divBdr>
    </w:div>
    <w:div w:id="1020476469">
      <w:marLeft w:val="0"/>
      <w:marRight w:val="0"/>
      <w:marTop w:val="0"/>
      <w:marBottom w:val="0"/>
      <w:divBdr>
        <w:top w:val="none" w:sz="0" w:space="0" w:color="auto"/>
        <w:left w:val="none" w:sz="0" w:space="0" w:color="auto"/>
        <w:bottom w:val="none" w:sz="0" w:space="0" w:color="auto"/>
        <w:right w:val="none" w:sz="0" w:space="0" w:color="auto"/>
      </w:divBdr>
    </w:div>
    <w:div w:id="1020476470">
      <w:marLeft w:val="0"/>
      <w:marRight w:val="0"/>
      <w:marTop w:val="0"/>
      <w:marBottom w:val="0"/>
      <w:divBdr>
        <w:top w:val="none" w:sz="0" w:space="0" w:color="auto"/>
        <w:left w:val="none" w:sz="0" w:space="0" w:color="auto"/>
        <w:bottom w:val="none" w:sz="0" w:space="0" w:color="auto"/>
        <w:right w:val="none" w:sz="0" w:space="0" w:color="auto"/>
      </w:divBdr>
    </w:div>
    <w:div w:id="1020476471">
      <w:marLeft w:val="0"/>
      <w:marRight w:val="0"/>
      <w:marTop w:val="0"/>
      <w:marBottom w:val="0"/>
      <w:divBdr>
        <w:top w:val="none" w:sz="0" w:space="0" w:color="auto"/>
        <w:left w:val="none" w:sz="0" w:space="0" w:color="auto"/>
        <w:bottom w:val="none" w:sz="0" w:space="0" w:color="auto"/>
        <w:right w:val="none" w:sz="0" w:space="0" w:color="auto"/>
      </w:divBdr>
    </w:div>
    <w:div w:id="1020476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sv.ro/relint/pagini/incoming/General_Information.pdf" TargetMode="External"/><Relationship Id="rId18" Type="http://schemas.openxmlformats.org/officeDocument/2006/relationships/hyperlink" Target="mailto:relint@usv.ro"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lint@usv.ro" TargetMode="External"/><Relationship Id="rId17" Type="http://schemas.openxmlformats.org/officeDocument/2006/relationships/hyperlink" Target="http://www.usv.ro/relint/pagini/incoming/General_Information.pdf" TargetMode="External"/><Relationship Id="rId2" Type="http://schemas.openxmlformats.org/officeDocument/2006/relationships/styles" Target="styles.xml"/><Relationship Id="rId16" Type="http://schemas.openxmlformats.org/officeDocument/2006/relationships/hyperlink" Target="mailto:relint@usv.r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v.ro/relint/llp_erasmus.php" TargetMode="External"/><Relationship Id="rId5" Type="http://schemas.openxmlformats.org/officeDocument/2006/relationships/webSettings" Target="webSettings.xml"/><Relationship Id="rId15" Type="http://schemas.openxmlformats.org/officeDocument/2006/relationships/hyperlink" Target="http://www.usv.ro/relint/pagini/incoming/General_Information.pdf" TargetMode="External"/><Relationship Id="rId10" Type="http://schemas.openxmlformats.org/officeDocument/2006/relationships/hyperlink" Target="mailto:relint@usv.ro" TargetMode="External"/><Relationship Id="rId19" Type="http://schemas.openxmlformats.org/officeDocument/2006/relationships/hyperlink" Target="http://www.usv.ro/relint/pagini/incoming/General_Information.pdf" TargetMode="External"/><Relationship Id="rId4" Type="http://schemas.openxmlformats.org/officeDocument/2006/relationships/settings" Target="settings.xml"/><Relationship Id="rId9" Type="http://schemas.openxmlformats.org/officeDocument/2006/relationships/hyperlink" Target="mailto:harieta@atlas.usv.ro" TargetMode="External"/><Relationship Id="rId14" Type="http://schemas.openxmlformats.org/officeDocument/2006/relationships/hyperlink" Target="mailto:relint@usv.r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www.uis.unesco.org/Education/Pages/international-standard-classification-of-educ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42</TotalTime>
  <Pages>6</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vanessa sainton</dc:creator>
  <cp:keywords/>
  <dc:description/>
  <cp:lastModifiedBy>Stefan Purici</cp:lastModifiedBy>
  <cp:revision>7</cp:revision>
  <cp:lastPrinted>2013-07-29T08:49:00Z</cp:lastPrinted>
  <dcterms:created xsi:type="dcterms:W3CDTF">2013-09-26T09:47:00Z</dcterms:created>
  <dcterms:modified xsi:type="dcterms:W3CDTF">2014-11-12T13:35:00Z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